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3"/>
        <w:tblW w:w="22160" w:type="dxa"/>
        <w:tblLook w:val="04A0" w:firstRow="1" w:lastRow="0" w:firstColumn="1" w:lastColumn="0" w:noHBand="0" w:noVBand="1"/>
      </w:tblPr>
      <w:tblGrid>
        <w:gridCol w:w="645"/>
        <w:gridCol w:w="1555"/>
        <w:gridCol w:w="1674"/>
        <w:gridCol w:w="31"/>
        <w:gridCol w:w="1517"/>
        <w:gridCol w:w="1408"/>
        <w:gridCol w:w="23"/>
        <w:gridCol w:w="1747"/>
        <w:gridCol w:w="1551"/>
        <w:gridCol w:w="59"/>
        <w:gridCol w:w="1547"/>
        <w:gridCol w:w="16"/>
        <w:gridCol w:w="1398"/>
        <w:gridCol w:w="1667"/>
        <w:gridCol w:w="22"/>
        <w:gridCol w:w="1565"/>
        <w:gridCol w:w="1425"/>
        <w:gridCol w:w="74"/>
        <w:gridCol w:w="1455"/>
        <w:gridCol w:w="1457"/>
        <w:gridCol w:w="1324"/>
      </w:tblGrid>
      <w:tr w:rsidR="00BF000B" w14:paraId="3C912814" w14:textId="77777777" w:rsidTr="00477864">
        <w:trPr>
          <w:trHeight w:val="416"/>
        </w:trPr>
        <w:tc>
          <w:tcPr>
            <w:tcW w:w="0" w:type="auto"/>
          </w:tcPr>
          <w:p w14:paraId="77E1CC32" w14:textId="4E6FDD1C" w:rsidR="00246293" w:rsidRPr="000E2011" w:rsidRDefault="0076009E">
            <w:pPr>
              <w:rPr>
                <w:rFonts w:ascii="Aptos Display" w:hAnsi="Aptos Display"/>
              </w:rPr>
            </w:pPr>
            <w:r>
              <w:rPr>
                <w:rFonts w:ascii="Aptos Display" w:hAnsi="Aptos Display"/>
              </w:rPr>
              <w:t>p</w:t>
            </w:r>
          </w:p>
        </w:tc>
        <w:tc>
          <w:tcPr>
            <w:tcW w:w="1573" w:type="dxa"/>
          </w:tcPr>
          <w:p w14:paraId="2C6392F3"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w:t>
            </w:r>
          </w:p>
        </w:tc>
        <w:tc>
          <w:tcPr>
            <w:tcW w:w="1695" w:type="dxa"/>
          </w:tcPr>
          <w:p w14:paraId="030946A1"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2</w:t>
            </w:r>
          </w:p>
        </w:tc>
        <w:tc>
          <w:tcPr>
            <w:tcW w:w="1566" w:type="dxa"/>
            <w:gridSpan w:val="2"/>
          </w:tcPr>
          <w:p w14:paraId="15E73381"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3</w:t>
            </w:r>
          </w:p>
        </w:tc>
        <w:tc>
          <w:tcPr>
            <w:tcW w:w="1422" w:type="dxa"/>
          </w:tcPr>
          <w:p w14:paraId="61AFAB5D"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4</w:t>
            </w:r>
          </w:p>
        </w:tc>
        <w:tc>
          <w:tcPr>
            <w:tcW w:w="1793" w:type="dxa"/>
            <w:gridSpan w:val="2"/>
          </w:tcPr>
          <w:p w14:paraId="2B4DF4EA"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5</w:t>
            </w:r>
          </w:p>
        </w:tc>
        <w:tc>
          <w:tcPr>
            <w:tcW w:w="1629" w:type="dxa"/>
            <w:gridSpan w:val="2"/>
          </w:tcPr>
          <w:p w14:paraId="68B97E96"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6</w:t>
            </w:r>
          </w:p>
        </w:tc>
        <w:tc>
          <w:tcPr>
            <w:tcW w:w="1565" w:type="dxa"/>
          </w:tcPr>
          <w:p w14:paraId="2F3A2892"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7</w:t>
            </w:r>
          </w:p>
        </w:tc>
        <w:tc>
          <w:tcPr>
            <w:tcW w:w="1428" w:type="dxa"/>
            <w:gridSpan w:val="2"/>
          </w:tcPr>
          <w:p w14:paraId="653327FA"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8</w:t>
            </w:r>
          </w:p>
        </w:tc>
        <w:tc>
          <w:tcPr>
            <w:tcW w:w="1710" w:type="dxa"/>
            <w:gridSpan w:val="2"/>
          </w:tcPr>
          <w:p w14:paraId="769191D6"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9</w:t>
            </w:r>
          </w:p>
        </w:tc>
        <w:tc>
          <w:tcPr>
            <w:tcW w:w="1583" w:type="dxa"/>
          </w:tcPr>
          <w:p w14:paraId="4994ADC9"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10</w:t>
            </w:r>
          </w:p>
        </w:tc>
        <w:tc>
          <w:tcPr>
            <w:tcW w:w="1439" w:type="dxa"/>
          </w:tcPr>
          <w:p w14:paraId="67DBD959"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11</w:t>
            </w:r>
          </w:p>
        </w:tc>
        <w:tc>
          <w:tcPr>
            <w:tcW w:w="0" w:type="auto"/>
            <w:gridSpan w:val="2"/>
          </w:tcPr>
          <w:p w14:paraId="782E29A8"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12</w:t>
            </w:r>
          </w:p>
        </w:tc>
        <w:tc>
          <w:tcPr>
            <w:tcW w:w="0" w:type="auto"/>
          </w:tcPr>
          <w:p w14:paraId="1E011BAD"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13</w:t>
            </w:r>
          </w:p>
        </w:tc>
        <w:tc>
          <w:tcPr>
            <w:tcW w:w="0" w:type="auto"/>
          </w:tcPr>
          <w:p w14:paraId="2B8F8940"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14</w:t>
            </w:r>
          </w:p>
        </w:tc>
      </w:tr>
      <w:tr w:rsidR="00246293" w14:paraId="079765AD" w14:textId="77777777" w:rsidTr="00477864">
        <w:trPr>
          <w:trHeight w:val="420"/>
        </w:trPr>
        <w:tc>
          <w:tcPr>
            <w:tcW w:w="0" w:type="auto"/>
          </w:tcPr>
          <w:p w14:paraId="27BB5A37" w14:textId="77777777" w:rsidR="00246293" w:rsidRPr="000E2011" w:rsidRDefault="00246293">
            <w:pPr>
              <w:jc w:val="center"/>
              <w:rPr>
                <w:rFonts w:ascii="Aptos Display" w:hAnsi="Aptos Display"/>
                <w:b/>
                <w:bCs/>
              </w:rPr>
            </w:pPr>
            <w:proofErr w:type="spellStart"/>
            <w:r w:rsidRPr="000E2011">
              <w:rPr>
                <w:rFonts w:ascii="Aptos Display" w:hAnsi="Aptos Display"/>
                <w:b/>
                <w:bCs/>
              </w:rPr>
              <w:t>Aut</w:t>
            </w:r>
            <w:proofErr w:type="spellEnd"/>
          </w:p>
        </w:tc>
        <w:tc>
          <w:tcPr>
            <w:tcW w:w="4834" w:type="dxa"/>
            <w:gridSpan w:val="4"/>
            <w:shd w:val="clear" w:color="auto" w:fill="BDD6EE" w:themeFill="accent5" w:themeFillTint="66"/>
          </w:tcPr>
          <w:p w14:paraId="1E87667A" w14:textId="441D2AB0" w:rsidR="00246293" w:rsidRPr="000E2011" w:rsidRDefault="00246293">
            <w:pPr>
              <w:jc w:val="center"/>
              <w:rPr>
                <w:rFonts w:ascii="Aptos Display" w:hAnsi="Aptos Display"/>
              </w:rPr>
            </w:pPr>
            <w:r>
              <w:rPr>
                <w:rFonts w:ascii="Aptos Display" w:hAnsi="Aptos Display"/>
              </w:rPr>
              <w:t>Place Value</w:t>
            </w:r>
          </w:p>
        </w:tc>
        <w:tc>
          <w:tcPr>
            <w:tcW w:w="7837" w:type="dxa"/>
            <w:gridSpan w:val="8"/>
            <w:shd w:val="clear" w:color="auto" w:fill="BDD6EE" w:themeFill="accent5" w:themeFillTint="66"/>
          </w:tcPr>
          <w:p w14:paraId="63C1C240" w14:textId="4FB82FEF" w:rsidR="00246293" w:rsidRPr="000E2011" w:rsidRDefault="00246293">
            <w:pPr>
              <w:jc w:val="center"/>
              <w:rPr>
                <w:rFonts w:ascii="Aptos Display" w:hAnsi="Aptos Display"/>
              </w:rPr>
            </w:pPr>
            <w:r>
              <w:rPr>
                <w:rFonts w:ascii="Aptos Display" w:hAnsi="Aptos Display"/>
              </w:rPr>
              <w:t>Addition and Subtraction</w:t>
            </w:r>
          </w:p>
        </w:tc>
        <w:tc>
          <w:tcPr>
            <w:tcW w:w="6063" w:type="dxa"/>
            <w:gridSpan w:val="6"/>
            <w:shd w:val="clear" w:color="auto" w:fill="BDD6EE" w:themeFill="accent5" w:themeFillTint="66"/>
          </w:tcPr>
          <w:p w14:paraId="67704E79" w14:textId="5CCEB847" w:rsidR="00246293" w:rsidRPr="000E2011" w:rsidRDefault="00246293">
            <w:pPr>
              <w:jc w:val="center"/>
              <w:rPr>
                <w:rFonts w:ascii="Aptos Display" w:hAnsi="Aptos Display"/>
              </w:rPr>
            </w:pPr>
            <w:r>
              <w:rPr>
                <w:rFonts w:ascii="Aptos Display" w:hAnsi="Aptos Display"/>
              </w:rPr>
              <w:t>Multiplication and Division A</w:t>
            </w:r>
          </w:p>
        </w:tc>
        <w:tc>
          <w:tcPr>
            <w:tcW w:w="0" w:type="auto"/>
            <w:shd w:val="clear" w:color="auto" w:fill="D9D9D9" w:themeFill="background1" w:themeFillShade="D9"/>
          </w:tcPr>
          <w:p w14:paraId="4B730CCB" w14:textId="0DB4AD7D" w:rsidR="00246293" w:rsidRPr="000E2011" w:rsidRDefault="00246293">
            <w:pPr>
              <w:jc w:val="center"/>
              <w:rPr>
                <w:rFonts w:ascii="Aptos Display" w:hAnsi="Aptos Display"/>
              </w:rPr>
            </w:pPr>
            <w:r>
              <w:rPr>
                <w:rFonts w:ascii="Aptos Display" w:hAnsi="Aptos Display"/>
              </w:rPr>
              <w:t xml:space="preserve">Consolidation </w:t>
            </w:r>
          </w:p>
        </w:tc>
        <w:tc>
          <w:tcPr>
            <w:tcW w:w="0" w:type="auto"/>
            <w:shd w:val="clear" w:color="auto" w:fill="000000" w:themeFill="text1"/>
          </w:tcPr>
          <w:p w14:paraId="17BEA39C" w14:textId="77777777" w:rsidR="00246293" w:rsidRPr="000E2011" w:rsidRDefault="00246293">
            <w:pPr>
              <w:jc w:val="center"/>
              <w:rPr>
                <w:rFonts w:ascii="Aptos Display" w:hAnsi="Aptos Display"/>
              </w:rPr>
            </w:pPr>
            <w:r>
              <w:rPr>
                <w:rFonts w:ascii="Aptos Display" w:hAnsi="Aptos Display"/>
              </w:rPr>
              <w:t xml:space="preserve">Assessment </w:t>
            </w:r>
          </w:p>
        </w:tc>
      </w:tr>
      <w:tr w:rsidR="00246293" w14:paraId="49912BF5" w14:textId="77777777" w:rsidTr="00BF000B">
        <w:trPr>
          <w:trHeight w:val="412"/>
        </w:trPr>
        <w:tc>
          <w:tcPr>
            <w:tcW w:w="0" w:type="auto"/>
          </w:tcPr>
          <w:p w14:paraId="562454B2" w14:textId="77777777" w:rsidR="00246293" w:rsidRPr="000E2011" w:rsidRDefault="00246293">
            <w:pPr>
              <w:jc w:val="center"/>
              <w:rPr>
                <w:rFonts w:ascii="Aptos Display" w:hAnsi="Aptos Display"/>
                <w:b/>
                <w:bCs/>
              </w:rPr>
            </w:pPr>
            <w:r w:rsidRPr="000E2011">
              <w:rPr>
                <w:rFonts w:ascii="Aptos Display" w:hAnsi="Aptos Display"/>
                <w:b/>
                <w:bCs/>
              </w:rPr>
              <w:t>Spr</w:t>
            </w:r>
          </w:p>
        </w:tc>
        <w:tc>
          <w:tcPr>
            <w:tcW w:w="4834" w:type="dxa"/>
            <w:gridSpan w:val="4"/>
            <w:shd w:val="clear" w:color="auto" w:fill="BDD6EE" w:themeFill="accent5" w:themeFillTint="66"/>
          </w:tcPr>
          <w:p w14:paraId="56D8F423" w14:textId="05C65776" w:rsidR="00246293" w:rsidRPr="000E2011" w:rsidRDefault="00477864">
            <w:pPr>
              <w:jc w:val="center"/>
              <w:rPr>
                <w:rFonts w:ascii="Aptos Display" w:hAnsi="Aptos Display"/>
              </w:rPr>
            </w:pPr>
            <w:r>
              <w:rPr>
                <w:rFonts w:ascii="Aptos Display" w:hAnsi="Aptos Display"/>
              </w:rPr>
              <w:t>Multiplication and Division B</w:t>
            </w:r>
          </w:p>
        </w:tc>
        <w:tc>
          <w:tcPr>
            <w:tcW w:w="4784" w:type="dxa"/>
            <w:gridSpan w:val="4"/>
            <w:shd w:val="clear" w:color="auto" w:fill="FFD966" w:themeFill="accent4" w:themeFillTint="99"/>
          </w:tcPr>
          <w:p w14:paraId="253556F3" w14:textId="26C78369" w:rsidR="00246293" w:rsidRPr="000E2011" w:rsidRDefault="00477864">
            <w:pPr>
              <w:jc w:val="center"/>
              <w:rPr>
                <w:rFonts w:ascii="Aptos Display" w:hAnsi="Aptos Display"/>
              </w:rPr>
            </w:pPr>
            <w:r>
              <w:rPr>
                <w:rFonts w:ascii="Aptos Display" w:hAnsi="Aptos Display"/>
              </w:rPr>
              <w:t>Length and Perimeter</w:t>
            </w:r>
          </w:p>
        </w:tc>
        <w:tc>
          <w:tcPr>
            <w:tcW w:w="4741" w:type="dxa"/>
            <w:gridSpan w:val="5"/>
            <w:shd w:val="clear" w:color="auto" w:fill="BDD6EE" w:themeFill="accent5" w:themeFillTint="66"/>
          </w:tcPr>
          <w:p w14:paraId="436AE213" w14:textId="617C20EE" w:rsidR="00246293" w:rsidRPr="000E2011" w:rsidRDefault="00477864">
            <w:pPr>
              <w:jc w:val="center"/>
              <w:rPr>
                <w:rFonts w:ascii="Aptos Display" w:hAnsi="Aptos Display"/>
              </w:rPr>
            </w:pPr>
            <w:r>
              <w:rPr>
                <w:rFonts w:ascii="Aptos Display" w:hAnsi="Aptos Display"/>
              </w:rPr>
              <w:t>Fractions A</w:t>
            </w:r>
          </w:p>
        </w:tc>
        <w:tc>
          <w:tcPr>
            <w:tcW w:w="4375" w:type="dxa"/>
            <w:gridSpan w:val="5"/>
            <w:shd w:val="clear" w:color="auto" w:fill="FFD966" w:themeFill="accent4" w:themeFillTint="99"/>
          </w:tcPr>
          <w:p w14:paraId="0FDF235C" w14:textId="575BE7FD" w:rsidR="00246293" w:rsidRPr="000E2011" w:rsidRDefault="00477864">
            <w:pPr>
              <w:jc w:val="center"/>
              <w:rPr>
                <w:rFonts w:ascii="Aptos Display" w:hAnsi="Aptos Display"/>
              </w:rPr>
            </w:pPr>
            <w:r>
              <w:rPr>
                <w:rFonts w:ascii="Aptos Display" w:hAnsi="Aptos Display"/>
              </w:rPr>
              <w:t xml:space="preserve">Mass and Capacity </w:t>
            </w:r>
          </w:p>
        </w:tc>
        <w:tc>
          <w:tcPr>
            <w:tcW w:w="1457" w:type="dxa"/>
            <w:shd w:val="clear" w:color="auto" w:fill="D9D9D9" w:themeFill="background1" w:themeFillShade="D9"/>
          </w:tcPr>
          <w:p w14:paraId="5C1AD581" w14:textId="7C1D6CAD" w:rsidR="00246293" w:rsidRPr="000E2011" w:rsidRDefault="00246293">
            <w:pPr>
              <w:jc w:val="center"/>
              <w:rPr>
                <w:rFonts w:ascii="Aptos Display" w:hAnsi="Aptos Display"/>
              </w:rPr>
            </w:pPr>
            <w:r>
              <w:rPr>
                <w:rFonts w:ascii="Aptos Display" w:hAnsi="Aptos Display"/>
              </w:rPr>
              <w:t>Consolidation</w:t>
            </w:r>
          </w:p>
        </w:tc>
        <w:tc>
          <w:tcPr>
            <w:tcW w:w="1324" w:type="dxa"/>
            <w:shd w:val="clear" w:color="auto" w:fill="000000" w:themeFill="text1"/>
          </w:tcPr>
          <w:p w14:paraId="0C7D9A32" w14:textId="77777777" w:rsidR="00246293" w:rsidRPr="000E2011" w:rsidRDefault="00246293">
            <w:pPr>
              <w:jc w:val="center"/>
              <w:rPr>
                <w:rFonts w:ascii="Aptos Display" w:hAnsi="Aptos Display"/>
              </w:rPr>
            </w:pPr>
            <w:r>
              <w:rPr>
                <w:rFonts w:ascii="Aptos Display" w:hAnsi="Aptos Display"/>
              </w:rPr>
              <w:t>Assessment</w:t>
            </w:r>
          </w:p>
        </w:tc>
      </w:tr>
      <w:tr w:rsidR="00477864" w14:paraId="1A7FC487" w14:textId="77777777" w:rsidTr="00BF000B">
        <w:trPr>
          <w:trHeight w:val="417"/>
        </w:trPr>
        <w:tc>
          <w:tcPr>
            <w:tcW w:w="0" w:type="auto"/>
          </w:tcPr>
          <w:p w14:paraId="61502DE5" w14:textId="77777777" w:rsidR="00477864" w:rsidRPr="000E2011" w:rsidRDefault="00477864">
            <w:pPr>
              <w:jc w:val="center"/>
              <w:rPr>
                <w:rFonts w:ascii="Aptos Display" w:hAnsi="Aptos Display"/>
                <w:b/>
                <w:bCs/>
              </w:rPr>
            </w:pPr>
            <w:r w:rsidRPr="000E2011">
              <w:rPr>
                <w:rFonts w:ascii="Aptos Display" w:hAnsi="Aptos Display"/>
                <w:b/>
                <w:bCs/>
              </w:rPr>
              <w:t>Sum</w:t>
            </w:r>
          </w:p>
        </w:tc>
        <w:tc>
          <w:tcPr>
            <w:tcW w:w="3299" w:type="dxa"/>
            <w:gridSpan w:val="3"/>
            <w:shd w:val="clear" w:color="auto" w:fill="BDD6EE" w:themeFill="accent5" w:themeFillTint="66"/>
          </w:tcPr>
          <w:p w14:paraId="5A281468" w14:textId="557DC8D5" w:rsidR="00477864" w:rsidRPr="000E2011" w:rsidRDefault="00BF000B">
            <w:pPr>
              <w:jc w:val="center"/>
              <w:rPr>
                <w:rFonts w:ascii="Aptos Display" w:hAnsi="Aptos Display"/>
              </w:rPr>
            </w:pPr>
            <w:r>
              <w:rPr>
                <w:rFonts w:ascii="Aptos Display" w:hAnsi="Aptos Display"/>
              </w:rPr>
              <w:t>Fractions B</w:t>
            </w:r>
          </w:p>
        </w:tc>
        <w:tc>
          <w:tcPr>
            <w:tcW w:w="2980" w:type="dxa"/>
            <w:gridSpan w:val="3"/>
            <w:shd w:val="clear" w:color="auto" w:fill="FFD966" w:themeFill="accent4" w:themeFillTint="99"/>
          </w:tcPr>
          <w:p w14:paraId="7D3C6D2F" w14:textId="5AC04AF2" w:rsidR="00477864" w:rsidRPr="000E2011" w:rsidRDefault="00BF000B">
            <w:pPr>
              <w:jc w:val="center"/>
              <w:rPr>
                <w:rFonts w:ascii="Aptos Display" w:hAnsi="Aptos Display"/>
              </w:rPr>
            </w:pPr>
            <w:r>
              <w:rPr>
                <w:rFonts w:ascii="Aptos Display" w:hAnsi="Aptos Display"/>
              </w:rPr>
              <w:t>Money</w:t>
            </w:r>
          </w:p>
        </w:tc>
        <w:tc>
          <w:tcPr>
            <w:tcW w:w="4980" w:type="dxa"/>
            <w:gridSpan w:val="5"/>
            <w:shd w:val="clear" w:color="auto" w:fill="FFD966" w:themeFill="accent4" w:themeFillTint="99"/>
          </w:tcPr>
          <w:p w14:paraId="6F1F088E" w14:textId="2FDB6A28" w:rsidR="00477864" w:rsidRPr="000E2011" w:rsidRDefault="00BF000B">
            <w:pPr>
              <w:jc w:val="center"/>
              <w:rPr>
                <w:rFonts w:ascii="Aptos Display" w:hAnsi="Aptos Display"/>
              </w:rPr>
            </w:pPr>
            <w:r>
              <w:rPr>
                <w:rFonts w:ascii="Aptos Display" w:hAnsi="Aptos Display"/>
              </w:rPr>
              <w:t>Time</w:t>
            </w:r>
          </w:p>
        </w:tc>
        <w:tc>
          <w:tcPr>
            <w:tcW w:w="3100" w:type="dxa"/>
            <w:gridSpan w:val="2"/>
            <w:shd w:val="clear" w:color="auto" w:fill="C5E0B3" w:themeFill="accent6" w:themeFillTint="66"/>
          </w:tcPr>
          <w:p w14:paraId="2DDD7397" w14:textId="5FABEB65" w:rsidR="00477864" w:rsidRPr="000E2011" w:rsidRDefault="00BF000B">
            <w:pPr>
              <w:jc w:val="center"/>
              <w:rPr>
                <w:rFonts w:ascii="Aptos Display" w:hAnsi="Aptos Display"/>
              </w:rPr>
            </w:pPr>
            <w:r>
              <w:rPr>
                <w:rFonts w:ascii="Aptos Display" w:hAnsi="Aptos Display"/>
              </w:rPr>
              <w:t>Shape</w:t>
            </w:r>
          </w:p>
        </w:tc>
        <w:tc>
          <w:tcPr>
            <w:tcW w:w="3120" w:type="dxa"/>
            <w:gridSpan w:val="4"/>
            <w:shd w:val="clear" w:color="auto" w:fill="FFADD6"/>
          </w:tcPr>
          <w:p w14:paraId="4201032F" w14:textId="286942BD" w:rsidR="00477864" w:rsidRPr="000E2011" w:rsidRDefault="00BF000B">
            <w:pPr>
              <w:jc w:val="center"/>
              <w:rPr>
                <w:rFonts w:ascii="Aptos Display" w:hAnsi="Aptos Display"/>
              </w:rPr>
            </w:pPr>
            <w:r>
              <w:rPr>
                <w:rFonts w:ascii="Aptos Display" w:hAnsi="Aptos Display"/>
              </w:rPr>
              <w:t>Statistics</w:t>
            </w:r>
          </w:p>
        </w:tc>
        <w:tc>
          <w:tcPr>
            <w:tcW w:w="1255" w:type="dxa"/>
            <w:shd w:val="clear" w:color="auto" w:fill="BDD6EE" w:themeFill="accent5" w:themeFillTint="66"/>
          </w:tcPr>
          <w:p w14:paraId="3C7C6BC9" w14:textId="07365151" w:rsidR="00477864" w:rsidRPr="000E2011" w:rsidRDefault="00BF000B">
            <w:pPr>
              <w:jc w:val="center"/>
              <w:rPr>
                <w:rFonts w:ascii="Aptos Display" w:hAnsi="Aptos Display"/>
              </w:rPr>
            </w:pPr>
            <w:r>
              <w:rPr>
                <w:rFonts w:ascii="Aptos Display" w:hAnsi="Aptos Display"/>
              </w:rPr>
              <w:t>Consolidation</w:t>
            </w:r>
          </w:p>
        </w:tc>
        <w:tc>
          <w:tcPr>
            <w:tcW w:w="1457" w:type="dxa"/>
            <w:shd w:val="clear" w:color="auto" w:fill="000000" w:themeFill="text1"/>
          </w:tcPr>
          <w:p w14:paraId="4EA3B053" w14:textId="0C76969B" w:rsidR="00477864" w:rsidRPr="000E2011" w:rsidRDefault="00477864">
            <w:pPr>
              <w:jc w:val="center"/>
              <w:rPr>
                <w:rFonts w:ascii="Aptos Display" w:hAnsi="Aptos Display"/>
              </w:rPr>
            </w:pPr>
            <w:r>
              <w:rPr>
                <w:rFonts w:ascii="Aptos Display" w:hAnsi="Aptos Display"/>
              </w:rPr>
              <w:t>Assessment</w:t>
            </w:r>
          </w:p>
        </w:tc>
        <w:tc>
          <w:tcPr>
            <w:tcW w:w="1324" w:type="dxa"/>
            <w:shd w:val="clear" w:color="auto" w:fill="FFFFFF" w:themeFill="background1"/>
          </w:tcPr>
          <w:p w14:paraId="78B0321F" w14:textId="77777777" w:rsidR="00477864" w:rsidRPr="000E2011" w:rsidRDefault="00477864">
            <w:pPr>
              <w:jc w:val="center"/>
              <w:rPr>
                <w:rFonts w:ascii="Aptos Display" w:hAnsi="Aptos Display"/>
              </w:rPr>
            </w:pPr>
            <w:r>
              <w:rPr>
                <w:rFonts w:ascii="Aptos Display" w:hAnsi="Aptos Display"/>
              </w:rPr>
              <w:t>Transition</w:t>
            </w:r>
          </w:p>
        </w:tc>
      </w:tr>
    </w:tbl>
    <w:p w14:paraId="074A9AD9" w14:textId="77777777" w:rsidR="00246293" w:rsidRDefault="00246293" w:rsidP="00246293">
      <w:pPr>
        <w:rPr>
          <w:rFonts w:ascii="Aptos Display" w:hAnsi="Aptos Display"/>
          <w:b/>
          <w:bCs/>
          <w:color w:val="FF0000"/>
          <w:sz w:val="32"/>
          <w:szCs w:val="32"/>
          <w:u w:val="single"/>
        </w:rPr>
      </w:pPr>
    </w:p>
    <w:p w14:paraId="38E528C8" w14:textId="50D3A973" w:rsidR="00246293" w:rsidRDefault="00246293" w:rsidP="00246293">
      <w:pPr>
        <w:rPr>
          <w:rFonts w:ascii="Aptos Display" w:hAnsi="Aptos Display"/>
          <w:b/>
          <w:bCs/>
          <w:color w:val="00B0F0"/>
          <w:sz w:val="32"/>
          <w:szCs w:val="32"/>
        </w:rPr>
      </w:pPr>
      <w:r w:rsidRPr="000E2011">
        <w:rPr>
          <w:rFonts w:ascii="Aptos Display" w:hAnsi="Aptos Display"/>
          <w:b/>
          <w:bCs/>
          <w:color w:val="FF0000"/>
          <w:sz w:val="32"/>
          <w:szCs w:val="32"/>
          <w:u w:val="single"/>
        </w:rPr>
        <w:t>Autumn Term:</w:t>
      </w:r>
      <w:r w:rsidRPr="000E2011">
        <w:rPr>
          <w:rFonts w:ascii="Aptos Display" w:hAnsi="Aptos Display"/>
          <w:color w:val="FF0000"/>
          <w:sz w:val="32"/>
          <w:szCs w:val="32"/>
        </w:rPr>
        <w:t xml:space="preserve"> </w:t>
      </w:r>
      <w:r w:rsidRPr="000E2011">
        <w:rPr>
          <w:rFonts w:ascii="Aptos Display" w:hAnsi="Aptos Display"/>
          <w:b/>
          <w:bCs/>
          <w:color w:val="00B0F0"/>
          <w:sz w:val="32"/>
          <w:szCs w:val="32"/>
        </w:rPr>
        <w:t xml:space="preserve">Breakdown of small steps across the year: Based on White Rose Maths Scheme </w:t>
      </w:r>
      <w:r>
        <w:rPr>
          <w:rFonts w:ascii="Aptos Display" w:hAnsi="Aptos Display"/>
          <w:b/>
          <w:bCs/>
          <w:color w:val="00B0F0"/>
          <w:sz w:val="32"/>
          <w:szCs w:val="32"/>
        </w:rPr>
        <w:t>o</w:t>
      </w:r>
      <w:r w:rsidRPr="000E2011">
        <w:rPr>
          <w:rFonts w:ascii="Aptos Display" w:hAnsi="Aptos Display"/>
          <w:b/>
          <w:bCs/>
          <w:color w:val="00B0F0"/>
          <w:sz w:val="32"/>
          <w:szCs w:val="32"/>
        </w:rPr>
        <w:t>f Learning</w:t>
      </w:r>
    </w:p>
    <w:tbl>
      <w:tblPr>
        <w:tblStyle w:val="TableGrid"/>
        <w:tblpPr w:leftFromText="180" w:rightFromText="180" w:vertAnchor="page" w:horzAnchor="margin" w:tblpY="4945"/>
        <w:tblW w:w="22343" w:type="dxa"/>
        <w:tblLayout w:type="fixed"/>
        <w:tblLook w:val="04A0" w:firstRow="1" w:lastRow="0" w:firstColumn="1" w:lastColumn="0" w:noHBand="0" w:noVBand="1"/>
      </w:tblPr>
      <w:tblGrid>
        <w:gridCol w:w="677"/>
        <w:gridCol w:w="1443"/>
        <w:gridCol w:w="1570"/>
        <w:gridCol w:w="1444"/>
        <w:gridCol w:w="1440"/>
        <w:gridCol w:w="1501"/>
        <w:gridCol w:w="1380"/>
        <w:gridCol w:w="1648"/>
        <w:gridCol w:w="1431"/>
        <w:gridCol w:w="9"/>
        <w:gridCol w:w="1649"/>
        <w:gridCol w:w="1646"/>
        <w:gridCol w:w="1646"/>
        <w:gridCol w:w="1565"/>
        <w:gridCol w:w="1746"/>
        <w:gridCol w:w="1548"/>
      </w:tblGrid>
      <w:tr w:rsidR="00246293" w:rsidRPr="006D5582" w14:paraId="69FBA799" w14:textId="77777777" w:rsidTr="00BF000B">
        <w:trPr>
          <w:trHeight w:val="415"/>
        </w:trPr>
        <w:tc>
          <w:tcPr>
            <w:tcW w:w="677" w:type="dxa"/>
          </w:tcPr>
          <w:p w14:paraId="296719EE" w14:textId="77777777" w:rsidR="00246293" w:rsidRPr="005D69DD" w:rsidRDefault="00246293">
            <w:pPr>
              <w:jc w:val="center"/>
              <w:rPr>
                <w:sz w:val="20"/>
                <w:szCs w:val="20"/>
              </w:rPr>
            </w:pPr>
          </w:p>
        </w:tc>
        <w:tc>
          <w:tcPr>
            <w:tcW w:w="10426" w:type="dxa"/>
            <w:gridSpan w:val="7"/>
          </w:tcPr>
          <w:p w14:paraId="735A8B83" w14:textId="77777777" w:rsidR="00246293" w:rsidRPr="000E2011" w:rsidRDefault="00246293">
            <w:pPr>
              <w:jc w:val="center"/>
              <w:rPr>
                <w:rFonts w:ascii="Aptos Display" w:hAnsi="Aptos Display"/>
                <w:b/>
                <w:bCs/>
                <w:color w:val="FF0000"/>
                <w:sz w:val="32"/>
                <w:szCs w:val="32"/>
              </w:rPr>
            </w:pPr>
            <w:r w:rsidRPr="000E2011">
              <w:rPr>
                <w:rFonts w:ascii="Aptos Display" w:hAnsi="Aptos Display"/>
                <w:b/>
                <w:bCs/>
                <w:color w:val="FF0000"/>
                <w:sz w:val="32"/>
                <w:szCs w:val="32"/>
              </w:rPr>
              <w:t>Autumn 1</w:t>
            </w:r>
          </w:p>
        </w:tc>
        <w:tc>
          <w:tcPr>
            <w:tcW w:w="11240" w:type="dxa"/>
            <w:gridSpan w:val="8"/>
          </w:tcPr>
          <w:p w14:paraId="73A70870" w14:textId="77777777" w:rsidR="00246293" w:rsidRPr="000E2011" w:rsidRDefault="00246293">
            <w:pPr>
              <w:jc w:val="center"/>
              <w:rPr>
                <w:rFonts w:ascii="Aptos Display" w:hAnsi="Aptos Display"/>
                <w:b/>
                <w:bCs/>
                <w:color w:val="FF0000"/>
                <w:sz w:val="32"/>
                <w:szCs w:val="32"/>
              </w:rPr>
            </w:pPr>
            <w:r w:rsidRPr="000E2011">
              <w:rPr>
                <w:rFonts w:ascii="Aptos Display" w:hAnsi="Aptos Display"/>
                <w:b/>
                <w:bCs/>
                <w:color w:val="FF0000"/>
                <w:sz w:val="32"/>
                <w:szCs w:val="32"/>
              </w:rPr>
              <w:t>Autumn 2</w:t>
            </w:r>
          </w:p>
        </w:tc>
      </w:tr>
      <w:tr w:rsidR="00246293" w:rsidRPr="006D5582" w14:paraId="7E4B630A" w14:textId="77777777" w:rsidTr="00BF000B">
        <w:trPr>
          <w:trHeight w:val="262"/>
        </w:trPr>
        <w:tc>
          <w:tcPr>
            <w:tcW w:w="677" w:type="dxa"/>
          </w:tcPr>
          <w:p w14:paraId="76597C9C" w14:textId="77777777" w:rsidR="00246293" w:rsidRPr="005D69DD" w:rsidRDefault="00246293">
            <w:pPr>
              <w:jc w:val="center"/>
              <w:rPr>
                <w:sz w:val="20"/>
                <w:szCs w:val="20"/>
              </w:rPr>
            </w:pPr>
          </w:p>
        </w:tc>
        <w:tc>
          <w:tcPr>
            <w:tcW w:w="1443" w:type="dxa"/>
            <w:shd w:val="clear" w:color="auto" w:fill="D9D9D9" w:themeFill="background1" w:themeFillShade="D9"/>
          </w:tcPr>
          <w:p w14:paraId="620E5951"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w:t>
            </w:r>
          </w:p>
        </w:tc>
        <w:tc>
          <w:tcPr>
            <w:tcW w:w="1570" w:type="dxa"/>
            <w:shd w:val="clear" w:color="auto" w:fill="D9D9D9" w:themeFill="background1" w:themeFillShade="D9"/>
          </w:tcPr>
          <w:p w14:paraId="5B8560F3"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2</w:t>
            </w:r>
          </w:p>
        </w:tc>
        <w:tc>
          <w:tcPr>
            <w:tcW w:w="1444" w:type="dxa"/>
            <w:shd w:val="clear" w:color="auto" w:fill="D9D9D9" w:themeFill="background1" w:themeFillShade="D9"/>
          </w:tcPr>
          <w:p w14:paraId="26E53307"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3</w:t>
            </w:r>
          </w:p>
        </w:tc>
        <w:tc>
          <w:tcPr>
            <w:tcW w:w="1440" w:type="dxa"/>
            <w:shd w:val="clear" w:color="auto" w:fill="D9D9D9" w:themeFill="background1" w:themeFillShade="D9"/>
          </w:tcPr>
          <w:p w14:paraId="41E36AD6"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4</w:t>
            </w:r>
          </w:p>
        </w:tc>
        <w:tc>
          <w:tcPr>
            <w:tcW w:w="1501" w:type="dxa"/>
            <w:shd w:val="clear" w:color="auto" w:fill="D9D9D9" w:themeFill="background1" w:themeFillShade="D9"/>
          </w:tcPr>
          <w:p w14:paraId="4C865EAC"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5</w:t>
            </w:r>
          </w:p>
        </w:tc>
        <w:tc>
          <w:tcPr>
            <w:tcW w:w="1380" w:type="dxa"/>
            <w:shd w:val="clear" w:color="auto" w:fill="D9D9D9" w:themeFill="background1" w:themeFillShade="D9"/>
          </w:tcPr>
          <w:p w14:paraId="59EAB889"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6</w:t>
            </w:r>
          </w:p>
        </w:tc>
        <w:tc>
          <w:tcPr>
            <w:tcW w:w="1648" w:type="dxa"/>
            <w:shd w:val="clear" w:color="auto" w:fill="D9D9D9" w:themeFill="background1" w:themeFillShade="D9"/>
          </w:tcPr>
          <w:p w14:paraId="1CB6479F"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7</w:t>
            </w:r>
          </w:p>
        </w:tc>
        <w:tc>
          <w:tcPr>
            <w:tcW w:w="1440" w:type="dxa"/>
            <w:gridSpan w:val="2"/>
            <w:shd w:val="clear" w:color="auto" w:fill="D9D9D9" w:themeFill="background1" w:themeFillShade="D9"/>
          </w:tcPr>
          <w:p w14:paraId="17E66F2A"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8</w:t>
            </w:r>
          </w:p>
        </w:tc>
        <w:tc>
          <w:tcPr>
            <w:tcW w:w="1649" w:type="dxa"/>
            <w:shd w:val="clear" w:color="auto" w:fill="D9D9D9" w:themeFill="background1" w:themeFillShade="D9"/>
          </w:tcPr>
          <w:p w14:paraId="7E434DE9"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9</w:t>
            </w:r>
          </w:p>
        </w:tc>
        <w:tc>
          <w:tcPr>
            <w:tcW w:w="1646" w:type="dxa"/>
            <w:shd w:val="clear" w:color="auto" w:fill="D9D9D9" w:themeFill="background1" w:themeFillShade="D9"/>
          </w:tcPr>
          <w:p w14:paraId="7710D190"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10</w:t>
            </w:r>
          </w:p>
        </w:tc>
        <w:tc>
          <w:tcPr>
            <w:tcW w:w="1646" w:type="dxa"/>
            <w:shd w:val="clear" w:color="auto" w:fill="D9D9D9" w:themeFill="background1" w:themeFillShade="D9"/>
          </w:tcPr>
          <w:p w14:paraId="5B446D22"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11</w:t>
            </w:r>
          </w:p>
        </w:tc>
        <w:tc>
          <w:tcPr>
            <w:tcW w:w="1565" w:type="dxa"/>
            <w:shd w:val="clear" w:color="auto" w:fill="D9D9D9" w:themeFill="background1" w:themeFillShade="D9"/>
          </w:tcPr>
          <w:p w14:paraId="6B1B99E0"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12</w:t>
            </w:r>
          </w:p>
        </w:tc>
        <w:tc>
          <w:tcPr>
            <w:tcW w:w="1746" w:type="dxa"/>
            <w:shd w:val="clear" w:color="auto" w:fill="D9D9D9" w:themeFill="background1" w:themeFillShade="D9"/>
          </w:tcPr>
          <w:p w14:paraId="1CEB0F21"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13</w:t>
            </w:r>
          </w:p>
        </w:tc>
        <w:tc>
          <w:tcPr>
            <w:tcW w:w="1548" w:type="dxa"/>
            <w:shd w:val="clear" w:color="auto" w:fill="D9D9D9" w:themeFill="background1" w:themeFillShade="D9"/>
          </w:tcPr>
          <w:p w14:paraId="00B01612" w14:textId="77777777" w:rsidR="00246293" w:rsidRPr="000E2011" w:rsidRDefault="00246293">
            <w:pPr>
              <w:jc w:val="center"/>
              <w:rPr>
                <w:rFonts w:ascii="Aptos Display" w:hAnsi="Aptos Display"/>
                <w:b/>
                <w:bCs/>
                <w:sz w:val="28"/>
                <w:szCs w:val="28"/>
              </w:rPr>
            </w:pPr>
            <w:r w:rsidRPr="000E2011">
              <w:rPr>
                <w:rFonts w:ascii="Aptos Display" w:hAnsi="Aptos Display"/>
                <w:b/>
                <w:bCs/>
                <w:sz w:val="28"/>
                <w:szCs w:val="28"/>
              </w:rPr>
              <w:t>Week 14</w:t>
            </w:r>
          </w:p>
        </w:tc>
      </w:tr>
      <w:tr w:rsidR="00BF000B" w:rsidRPr="006D5582" w14:paraId="02179762" w14:textId="77777777" w:rsidTr="00BF000B">
        <w:trPr>
          <w:trHeight w:val="415"/>
        </w:trPr>
        <w:tc>
          <w:tcPr>
            <w:tcW w:w="677" w:type="dxa"/>
          </w:tcPr>
          <w:p w14:paraId="2D2360CF" w14:textId="77777777" w:rsidR="00BF000B" w:rsidRPr="002A392E" w:rsidRDefault="00BF000B">
            <w:pPr>
              <w:rPr>
                <w:rFonts w:ascii="Aptos Display" w:hAnsi="Aptos Display"/>
                <w:sz w:val="18"/>
                <w:szCs w:val="18"/>
              </w:rPr>
            </w:pPr>
          </w:p>
        </w:tc>
        <w:tc>
          <w:tcPr>
            <w:tcW w:w="4457" w:type="dxa"/>
            <w:gridSpan w:val="3"/>
            <w:shd w:val="clear" w:color="auto" w:fill="BDD6EE" w:themeFill="accent5" w:themeFillTint="66"/>
          </w:tcPr>
          <w:p w14:paraId="6215BF38" w14:textId="0E02EDCA" w:rsidR="00BF000B" w:rsidRPr="002A392E" w:rsidRDefault="00BF000B">
            <w:pPr>
              <w:jc w:val="center"/>
              <w:rPr>
                <w:rFonts w:ascii="Aptos Display" w:hAnsi="Aptos Display"/>
                <w:b/>
                <w:bCs/>
                <w:sz w:val="24"/>
                <w:szCs w:val="24"/>
              </w:rPr>
            </w:pPr>
            <w:r>
              <w:rPr>
                <w:rFonts w:ascii="Aptos Display" w:hAnsi="Aptos Display"/>
                <w:b/>
                <w:bCs/>
                <w:sz w:val="24"/>
                <w:szCs w:val="24"/>
              </w:rPr>
              <w:t>Number: Place Value</w:t>
            </w:r>
          </w:p>
        </w:tc>
        <w:tc>
          <w:tcPr>
            <w:tcW w:w="7400" w:type="dxa"/>
            <w:gridSpan w:val="5"/>
            <w:shd w:val="clear" w:color="auto" w:fill="BDD6EE" w:themeFill="accent5" w:themeFillTint="66"/>
          </w:tcPr>
          <w:p w14:paraId="7DC46582" w14:textId="785BFF78" w:rsidR="00BF000B" w:rsidRPr="002A392E" w:rsidRDefault="00BF000B">
            <w:pPr>
              <w:jc w:val="center"/>
              <w:rPr>
                <w:rFonts w:ascii="Aptos Display" w:hAnsi="Aptos Display"/>
                <w:b/>
                <w:bCs/>
                <w:sz w:val="24"/>
                <w:szCs w:val="24"/>
              </w:rPr>
            </w:pPr>
            <w:r>
              <w:rPr>
                <w:rFonts w:ascii="Aptos Display" w:hAnsi="Aptos Display"/>
                <w:b/>
                <w:bCs/>
                <w:sz w:val="24"/>
                <w:szCs w:val="24"/>
              </w:rPr>
              <w:t>`Number: Addition and Subtraction</w:t>
            </w:r>
          </w:p>
        </w:tc>
        <w:tc>
          <w:tcPr>
            <w:tcW w:w="6515" w:type="dxa"/>
            <w:gridSpan w:val="5"/>
            <w:shd w:val="clear" w:color="auto" w:fill="BDD6EE" w:themeFill="accent5" w:themeFillTint="66"/>
          </w:tcPr>
          <w:p w14:paraId="32C01D43" w14:textId="37CD54BB" w:rsidR="00BF000B" w:rsidRPr="002A392E" w:rsidRDefault="00BF000B">
            <w:pPr>
              <w:jc w:val="center"/>
              <w:rPr>
                <w:rFonts w:ascii="Aptos Display" w:hAnsi="Aptos Display"/>
                <w:b/>
                <w:bCs/>
                <w:sz w:val="24"/>
                <w:szCs w:val="24"/>
              </w:rPr>
            </w:pPr>
            <w:r>
              <w:rPr>
                <w:rFonts w:ascii="Aptos Display" w:hAnsi="Aptos Display"/>
                <w:b/>
                <w:bCs/>
                <w:sz w:val="24"/>
                <w:szCs w:val="24"/>
              </w:rPr>
              <w:t>Number: Multiplication and Division A</w:t>
            </w:r>
          </w:p>
        </w:tc>
        <w:tc>
          <w:tcPr>
            <w:tcW w:w="1746" w:type="dxa"/>
            <w:shd w:val="clear" w:color="auto" w:fill="D9D9D9" w:themeFill="background1" w:themeFillShade="D9"/>
          </w:tcPr>
          <w:p w14:paraId="7755A65A" w14:textId="26695A76" w:rsidR="00BF000B" w:rsidRPr="002A392E" w:rsidRDefault="00BF000B">
            <w:pPr>
              <w:jc w:val="center"/>
              <w:rPr>
                <w:rFonts w:ascii="Aptos Display" w:hAnsi="Aptos Display"/>
                <w:b/>
                <w:bCs/>
                <w:sz w:val="24"/>
                <w:szCs w:val="24"/>
              </w:rPr>
            </w:pPr>
            <w:r w:rsidRPr="002A392E">
              <w:rPr>
                <w:rFonts w:ascii="Aptos Display" w:hAnsi="Aptos Display"/>
                <w:b/>
                <w:bCs/>
                <w:sz w:val="24"/>
                <w:szCs w:val="24"/>
              </w:rPr>
              <w:t>Consolidation</w:t>
            </w:r>
          </w:p>
        </w:tc>
        <w:tc>
          <w:tcPr>
            <w:tcW w:w="1548" w:type="dxa"/>
            <w:shd w:val="clear" w:color="auto" w:fill="000000" w:themeFill="text1"/>
          </w:tcPr>
          <w:p w14:paraId="2BDBB0D3" w14:textId="77777777" w:rsidR="00BF000B" w:rsidRPr="002A392E" w:rsidRDefault="00BF000B">
            <w:pPr>
              <w:jc w:val="center"/>
              <w:rPr>
                <w:rFonts w:ascii="Aptos Display" w:hAnsi="Aptos Display"/>
                <w:b/>
                <w:bCs/>
                <w:sz w:val="24"/>
                <w:szCs w:val="24"/>
              </w:rPr>
            </w:pPr>
            <w:r w:rsidRPr="002A392E">
              <w:rPr>
                <w:rFonts w:ascii="Aptos Display" w:hAnsi="Aptos Display"/>
                <w:b/>
                <w:bCs/>
                <w:sz w:val="24"/>
                <w:szCs w:val="24"/>
              </w:rPr>
              <w:t>Assessment</w:t>
            </w:r>
          </w:p>
          <w:p w14:paraId="261B584F" w14:textId="77777777" w:rsidR="00BF000B" w:rsidRPr="002A392E" w:rsidRDefault="00BF000B">
            <w:pPr>
              <w:jc w:val="center"/>
              <w:rPr>
                <w:rFonts w:ascii="Aptos Display" w:hAnsi="Aptos Display"/>
                <w:b/>
                <w:bCs/>
                <w:sz w:val="24"/>
                <w:szCs w:val="24"/>
              </w:rPr>
            </w:pPr>
            <w:r w:rsidRPr="002A392E">
              <w:rPr>
                <w:rFonts w:ascii="Aptos Display" w:hAnsi="Aptos Display"/>
                <w:b/>
                <w:bCs/>
                <w:sz w:val="24"/>
                <w:szCs w:val="24"/>
              </w:rPr>
              <w:t>Week</w:t>
            </w:r>
          </w:p>
        </w:tc>
      </w:tr>
      <w:tr w:rsidR="00246293" w:rsidRPr="006D5582" w14:paraId="6FB8D3B2" w14:textId="77777777" w:rsidTr="00BF000B">
        <w:trPr>
          <w:cantSplit/>
          <w:trHeight w:val="2975"/>
        </w:trPr>
        <w:tc>
          <w:tcPr>
            <w:tcW w:w="677" w:type="dxa"/>
            <w:textDirection w:val="btLr"/>
          </w:tcPr>
          <w:p w14:paraId="5E17456B" w14:textId="77777777" w:rsidR="00246293" w:rsidRPr="002A392E" w:rsidRDefault="00246293">
            <w:pPr>
              <w:ind w:left="113" w:right="113"/>
              <w:jc w:val="center"/>
              <w:rPr>
                <w:rFonts w:ascii="Aptos Display" w:hAnsi="Aptos Display"/>
                <w:b/>
                <w:bCs/>
                <w:sz w:val="24"/>
                <w:szCs w:val="24"/>
              </w:rPr>
            </w:pPr>
            <w:r w:rsidRPr="002A392E">
              <w:rPr>
                <w:rFonts w:ascii="Aptos Display" w:hAnsi="Aptos Display"/>
                <w:b/>
                <w:bCs/>
                <w:sz w:val="24"/>
                <w:szCs w:val="24"/>
              </w:rPr>
              <w:t>Small Steps (</w:t>
            </w:r>
            <w:r w:rsidRPr="002A392E">
              <w:rPr>
                <w:rFonts w:ascii="Aptos Display" w:hAnsi="Aptos Display"/>
                <w:b/>
                <w:bCs/>
                <w:color w:val="00B0F0"/>
                <w:sz w:val="24"/>
                <w:szCs w:val="24"/>
              </w:rPr>
              <w:t>WRM</w:t>
            </w:r>
            <w:r w:rsidRPr="002A392E">
              <w:rPr>
                <w:rFonts w:ascii="Aptos Display" w:hAnsi="Aptos Display"/>
                <w:b/>
                <w:bCs/>
                <w:sz w:val="24"/>
                <w:szCs w:val="24"/>
              </w:rPr>
              <w:t>)</w:t>
            </w:r>
          </w:p>
        </w:tc>
        <w:tc>
          <w:tcPr>
            <w:tcW w:w="1443" w:type="dxa"/>
          </w:tcPr>
          <w:p w14:paraId="4C522CC4" w14:textId="77777777" w:rsidR="00246293" w:rsidRDefault="00BF000B">
            <w:pPr>
              <w:rPr>
                <w:rFonts w:ascii="Aptos Display" w:hAnsi="Aptos Display" w:cstheme="majorHAnsi"/>
              </w:rPr>
            </w:pPr>
            <w:r>
              <w:rPr>
                <w:rFonts w:ascii="Aptos Display" w:hAnsi="Aptos Display" w:cstheme="majorHAnsi"/>
              </w:rPr>
              <w:t>Represent numbers to 100</w:t>
            </w:r>
          </w:p>
          <w:p w14:paraId="3F74E37D" w14:textId="77777777" w:rsidR="00BF000B" w:rsidRDefault="00BF000B">
            <w:pPr>
              <w:rPr>
                <w:rFonts w:ascii="Aptos Display" w:hAnsi="Aptos Display" w:cstheme="majorHAnsi"/>
              </w:rPr>
            </w:pPr>
            <w:r>
              <w:rPr>
                <w:rFonts w:ascii="Aptos Display" w:hAnsi="Aptos Display" w:cstheme="majorHAnsi"/>
              </w:rPr>
              <w:t>Partition numbers to 100</w:t>
            </w:r>
          </w:p>
          <w:p w14:paraId="17E9C540" w14:textId="77777777" w:rsidR="00BF000B" w:rsidRDefault="00BF000B">
            <w:pPr>
              <w:rPr>
                <w:rFonts w:ascii="Aptos Display" w:hAnsi="Aptos Display" w:cstheme="majorHAnsi"/>
              </w:rPr>
            </w:pPr>
            <w:r>
              <w:rPr>
                <w:rFonts w:ascii="Aptos Display" w:hAnsi="Aptos Display" w:cstheme="majorHAnsi"/>
              </w:rPr>
              <w:t>Number line to 100</w:t>
            </w:r>
          </w:p>
          <w:p w14:paraId="7D3B6B4C" w14:textId="77777777" w:rsidR="00BF000B" w:rsidRDefault="00BF000B">
            <w:pPr>
              <w:rPr>
                <w:rFonts w:ascii="Aptos Display" w:hAnsi="Aptos Display" w:cstheme="majorHAnsi"/>
              </w:rPr>
            </w:pPr>
            <w:r>
              <w:rPr>
                <w:rFonts w:ascii="Aptos Display" w:hAnsi="Aptos Display" w:cstheme="majorHAnsi"/>
              </w:rPr>
              <w:t xml:space="preserve">Hundreds </w:t>
            </w:r>
          </w:p>
          <w:p w14:paraId="7BB8E899" w14:textId="26842024" w:rsidR="00BF000B" w:rsidRPr="002A392E" w:rsidRDefault="00BF000B">
            <w:pPr>
              <w:rPr>
                <w:rFonts w:ascii="Aptos Display" w:hAnsi="Aptos Display" w:cstheme="majorHAnsi"/>
              </w:rPr>
            </w:pPr>
            <w:r>
              <w:rPr>
                <w:rFonts w:ascii="Aptos Display" w:hAnsi="Aptos Display" w:cstheme="majorHAnsi"/>
              </w:rPr>
              <w:t>Represent numbers to 1,000</w:t>
            </w:r>
          </w:p>
        </w:tc>
        <w:tc>
          <w:tcPr>
            <w:tcW w:w="1570" w:type="dxa"/>
          </w:tcPr>
          <w:p w14:paraId="19F5DC24" w14:textId="77777777" w:rsidR="00246293" w:rsidRDefault="00BF000B">
            <w:pPr>
              <w:rPr>
                <w:rFonts w:ascii="Aptos Display" w:hAnsi="Aptos Display" w:cstheme="majorHAnsi"/>
              </w:rPr>
            </w:pPr>
            <w:r>
              <w:rPr>
                <w:rFonts w:ascii="Aptos Display" w:hAnsi="Aptos Display" w:cstheme="majorHAnsi"/>
              </w:rPr>
              <w:t>Partition numbers to 1,000</w:t>
            </w:r>
          </w:p>
          <w:p w14:paraId="73DBB3C4" w14:textId="77777777" w:rsidR="00BF000B" w:rsidRDefault="00BF000B">
            <w:pPr>
              <w:rPr>
                <w:rFonts w:ascii="Aptos Display" w:hAnsi="Aptos Display" w:cstheme="majorHAnsi"/>
              </w:rPr>
            </w:pPr>
            <w:r>
              <w:rPr>
                <w:rFonts w:ascii="Aptos Display" w:hAnsi="Aptos Display" w:cstheme="majorHAnsi"/>
              </w:rPr>
              <w:t>Flexible partitioning of numbers to 1,000</w:t>
            </w:r>
          </w:p>
          <w:p w14:paraId="00DC5DD1" w14:textId="77777777" w:rsidR="00BF000B" w:rsidRDefault="00BF000B">
            <w:pPr>
              <w:rPr>
                <w:rFonts w:ascii="Aptos Display" w:hAnsi="Aptos Display" w:cstheme="majorHAnsi"/>
              </w:rPr>
            </w:pPr>
            <w:r>
              <w:rPr>
                <w:rFonts w:ascii="Aptos Display" w:hAnsi="Aptos Display" w:cstheme="majorHAnsi"/>
              </w:rPr>
              <w:t>Hundreds, tens and ones</w:t>
            </w:r>
          </w:p>
          <w:p w14:paraId="588EC007" w14:textId="77777777" w:rsidR="00BF000B" w:rsidRDefault="00BF000B">
            <w:pPr>
              <w:rPr>
                <w:rFonts w:ascii="Aptos Display" w:hAnsi="Aptos Display" w:cstheme="majorHAnsi"/>
              </w:rPr>
            </w:pPr>
            <w:r>
              <w:rPr>
                <w:rFonts w:ascii="Aptos Display" w:hAnsi="Aptos Display" w:cstheme="majorHAnsi"/>
              </w:rPr>
              <w:t>Find 1, 10 or 100 more or less</w:t>
            </w:r>
          </w:p>
          <w:p w14:paraId="34AFDE14" w14:textId="3A57C617" w:rsidR="00BF000B" w:rsidRPr="002A392E" w:rsidRDefault="00BF000B">
            <w:pPr>
              <w:rPr>
                <w:rFonts w:ascii="Aptos Display" w:hAnsi="Aptos Display" w:cstheme="majorHAnsi"/>
              </w:rPr>
            </w:pPr>
            <w:r>
              <w:rPr>
                <w:rFonts w:ascii="Aptos Display" w:hAnsi="Aptos Display" w:cstheme="majorHAnsi"/>
              </w:rPr>
              <w:t>Number line to 1,000</w:t>
            </w:r>
          </w:p>
        </w:tc>
        <w:tc>
          <w:tcPr>
            <w:tcW w:w="1444" w:type="dxa"/>
          </w:tcPr>
          <w:p w14:paraId="3705CE0D" w14:textId="77777777" w:rsidR="00246293" w:rsidRDefault="00172B6A">
            <w:pPr>
              <w:rPr>
                <w:rFonts w:ascii="Aptos Display" w:hAnsi="Aptos Display" w:cstheme="majorHAnsi"/>
              </w:rPr>
            </w:pPr>
            <w:r>
              <w:rPr>
                <w:rFonts w:ascii="Aptos Display" w:hAnsi="Aptos Display" w:cstheme="majorHAnsi"/>
              </w:rPr>
              <w:t>Estimate on a number line to 1,000</w:t>
            </w:r>
          </w:p>
          <w:p w14:paraId="13D3B7EF" w14:textId="77777777" w:rsidR="00172B6A" w:rsidRDefault="00C66460">
            <w:pPr>
              <w:rPr>
                <w:rFonts w:ascii="Aptos Display" w:hAnsi="Aptos Display" w:cstheme="majorHAnsi"/>
              </w:rPr>
            </w:pPr>
            <w:r>
              <w:rPr>
                <w:rFonts w:ascii="Aptos Display" w:hAnsi="Aptos Display" w:cstheme="majorHAnsi"/>
              </w:rPr>
              <w:t>Compare numbers to 1,000</w:t>
            </w:r>
          </w:p>
          <w:p w14:paraId="2DC257CE" w14:textId="77777777" w:rsidR="00C66460" w:rsidRDefault="00C66460">
            <w:pPr>
              <w:rPr>
                <w:rFonts w:ascii="Aptos Display" w:hAnsi="Aptos Display" w:cstheme="majorHAnsi"/>
              </w:rPr>
            </w:pPr>
            <w:r>
              <w:rPr>
                <w:rFonts w:ascii="Aptos Display" w:hAnsi="Aptos Display" w:cstheme="majorHAnsi"/>
              </w:rPr>
              <w:t>Order number to 1,000</w:t>
            </w:r>
          </w:p>
          <w:p w14:paraId="03B0C07F" w14:textId="43857559" w:rsidR="00C66460" w:rsidRPr="002A392E" w:rsidRDefault="00C66460">
            <w:pPr>
              <w:rPr>
                <w:rFonts w:ascii="Aptos Display" w:hAnsi="Aptos Display" w:cstheme="majorHAnsi"/>
              </w:rPr>
            </w:pPr>
            <w:r>
              <w:rPr>
                <w:rFonts w:ascii="Aptos Display" w:hAnsi="Aptos Display" w:cstheme="majorHAnsi"/>
              </w:rPr>
              <w:t>Count in 50s</w:t>
            </w:r>
          </w:p>
        </w:tc>
        <w:tc>
          <w:tcPr>
            <w:tcW w:w="1440" w:type="dxa"/>
          </w:tcPr>
          <w:p w14:paraId="0A3DE329" w14:textId="77777777" w:rsidR="00246293" w:rsidRDefault="00FD2D8B">
            <w:pPr>
              <w:rPr>
                <w:rFonts w:ascii="Aptos Display" w:hAnsi="Aptos Display" w:cstheme="majorHAnsi"/>
              </w:rPr>
            </w:pPr>
            <w:r>
              <w:rPr>
                <w:rFonts w:ascii="Aptos Display" w:hAnsi="Aptos Display" w:cstheme="majorHAnsi"/>
              </w:rPr>
              <w:t>Apply number bonds within 10</w:t>
            </w:r>
          </w:p>
          <w:p w14:paraId="4E5C3FFD" w14:textId="77777777" w:rsidR="00FD2D8B" w:rsidRDefault="00FD2D8B">
            <w:pPr>
              <w:rPr>
                <w:rFonts w:ascii="Aptos Display" w:hAnsi="Aptos Display" w:cstheme="majorHAnsi"/>
              </w:rPr>
            </w:pPr>
            <w:r>
              <w:rPr>
                <w:rFonts w:ascii="Aptos Display" w:hAnsi="Aptos Display" w:cstheme="majorHAnsi"/>
              </w:rPr>
              <w:t>Add and subtract 1s</w:t>
            </w:r>
          </w:p>
          <w:p w14:paraId="648EE588" w14:textId="77777777" w:rsidR="00FD2D8B" w:rsidRDefault="003C57D1">
            <w:pPr>
              <w:rPr>
                <w:rFonts w:ascii="Aptos Display" w:hAnsi="Aptos Display" w:cstheme="majorHAnsi"/>
              </w:rPr>
            </w:pPr>
            <w:r>
              <w:rPr>
                <w:rFonts w:ascii="Aptos Display" w:hAnsi="Aptos Display" w:cstheme="majorHAnsi"/>
              </w:rPr>
              <w:t>Add and subtract 10s</w:t>
            </w:r>
          </w:p>
          <w:p w14:paraId="53414F97" w14:textId="77777777" w:rsidR="003C57D1" w:rsidRDefault="003C57D1">
            <w:pPr>
              <w:rPr>
                <w:rFonts w:ascii="Aptos Display" w:hAnsi="Aptos Display" w:cstheme="majorHAnsi"/>
              </w:rPr>
            </w:pPr>
            <w:r>
              <w:rPr>
                <w:rFonts w:ascii="Aptos Display" w:hAnsi="Aptos Display" w:cstheme="majorHAnsi"/>
              </w:rPr>
              <w:t>Add and subtract 100s</w:t>
            </w:r>
          </w:p>
          <w:p w14:paraId="0592786F" w14:textId="77777777" w:rsidR="003C57D1" w:rsidRDefault="003C57D1">
            <w:pPr>
              <w:rPr>
                <w:rFonts w:ascii="Aptos Display" w:hAnsi="Aptos Display" w:cstheme="majorHAnsi"/>
              </w:rPr>
            </w:pPr>
            <w:r>
              <w:rPr>
                <w:rFonts w:ascii="Aptos Display" w:hAnsi="Aptos Display" w:cstheme="majorHAnsi"/>
              </w:rPr>
              <w:t>Spot the pattern</w:t>
            </w:r>
          </w:p>
          <w:p w14:paraId="1A91934F" w14:textId="311037B9" w:rsidR="003C57D1" w:rsidRPr="002A392E" w:rsidRDefault="003C57D1">
            <w:pPr>
              <w:rPr>
                <w:rFonts w:ascii="Aptos Display" w:hAnsi="Aptos Display" w:cstheme="majorHAnsi"/>
              </w:rPr>
            </w:pPr>
          </w:p>
        </w:tc>
        <w:tc>
          <w:tcPr>
            <w:tcW w:w="1501" w:type="dxa"/>
          </w:tcPr>
          <w:p w14:paraId="6FD59FA3" w14:textId="77777777" w:rsidR="00246293" w:rsidRDefault="0015195D">
            <w:pPr>
              <w:rPr>
                <w:rFonts w:ascii="Aptos Display" w:hAnsi="Aptos Display" w:cstheme="majorHAnsi"/>
              </w:rPr>
            </w:pPr>
            <w:r>
              <w:rPr>
                <w:rFonts w:ascii="Aptos Display" w:hAnsi="Aptos Display" w:cstheme="majorHAnsi"/>
              </w:rPr>
              <w:t>Add 1s across a 10</w:t>
            </w:r>
          </w:p>
          <w:p w14:paraId="3AEDC208" w14:textId="77777777" w:rsidR="0015195D" w:rsidRDefault="0015195D">
            <w:pPr>
              <w:rPr>
                <w:rFonts w:ascii="Aptos Display" w:hAnsi="Aptos Display" w:cstheme="majorHAnsi"/>
              </w:rPr>
            </w:pPr>
            <w:r>
              <w:rPr>
                <w:rFonts w:ascii="Aptos Display" w:hAnsi="Aptos Display" w:cstheme="majorHAnsi"/>
              </w:rPr>
              <w:t>Add 10s across a 100</w:t>
            </w:r>
          </w:p>
          <w:p w14:paraId="22478C21" w14:textId="77777777" w:rsidR="0015195D" w:rsidRDefault="00680B1C">
            <w:pPr>
              <w:rPr>
                <w:rFonts w:ascii="Aptos Display" w:hAnsi="Aptos Display" w:cstheme="majorHAnsi"/>
              </w:rPr>
            </w:pPr>
            <w:r>
              <w:rPr>
                <w:rFonts w:ascii="Aptos Display" w:hAnsi="Aptos Display" w:cstheme="majorHAnsi"/>
              </w:rPr>
              <w:t>Subtract 1s across a 10</w:t>
            </w:r>
          </w:p>
          <w:p w14:paraId="41002EF2" w14:textId="3F15CD89" w:rsidR="00680B1C" w:rsidRDefault="00680B1C">
            <w:pPr>
              <w:rPr>
                <w:rFonts w:ascii="Aptos Display" w:hAnsi="Aptos Display" w:cstheme="majorHAnsi"/>
              </w:rPr>
            </w:pPr>
            <w:r>
              <w:rPr>
                <w:rFonts w:ascii="Aptos Display" w:hAnsi="Aptos Display" w:cstheme="majorHAnsi"/>
              </w:rPr>
              <w:t>Subtract 10s across a 100</w:t>
            </w:r>
          </w:p>
          <w:p w14:paraId="7FEA6FC7" w14:textId="494AF46A" w:rsidR="00680B1C" w:rsidRDefault="00680B1C">
            <w:pPr>
              <w:rPr>
                <w:rFonts w:ascii="Aptos Display" w:hAnsi="Aptos Display" w:cstheme="majorHAnsi"/>
              </w:rPr>
            </w:pPr>
            <w:r>
              <w:rPr>
                <w:rFonts w:ascii="Aptos Display" w:hAnsi="Aptos Display" w:cstheme="majorHAnsi"/>
              </w:rPr>
              <w:t xml:space="preserve">Make connections </w:t>
            </w:r>
          </w:p>
          <w:p w14:paraId="2702A169" w14:textId="77777777" w:rsidR="00680B1C" w:rsidRDefault="00680B1C">
            <w:pPr>
              <w:rPr>
                <w:rFonts w:ascii="Aptos Display" w:hAnsi="Aptos Display" w:cstheme="majorHAnsi"/>
              </w:rPr>
            </w:pPr>
          </w:p>
          <w:p w14:paraId="2693F0B7" w14:textId="30DBFBC3" w:rsidR="00680B1C" w:rsidRPr="002A392E" w:rsidRDefault="00680B1C">
            <w:pPr>
              <w:rPr>
                <w:rFonts w:ascii="Aptos Display" w:hAnsi="Aptos Display" w:cstheme="majorHAnsi"/>
              </w:rPr>
            </w:pPr>
          </w:p>
        </w:tc>
        <w:tc>
          <w:tcPr>
            <w:tcW w:w="1380" w:type="dxa"/>
          </w:tcPr>
          <w:p w14:paraId="026086DA" w14:textId="77777777" w:rsidR="00246293" w:rsidRDefault="00D25D00">
            <w:pPr>
              <w:rPr>
                <w:rFonts w:ascii="Aptos Display" w:hAnsi="Aptos Display" w:cstheme="majorHAnsi"/>
              </w:rPr>
            </w:pPr>
            <w:r>
              <w:rPr>
                <w:rFonts w:ascii="Aptos Display" w:hAnsi="Aptos Display" w:cstheme="majorHAnsi"/>
              </w:rPr>
              <w:t>Add two numbers (no exchange)</w:t>
            </w:r>
          </w:p>
          <w:p w14:paraId="7781CF61" w14:textId="77777777" w:rsidR="00D25D00" w:rsidRDefault="00016FCE">
            <w:pPr>
              <w:rPr>
                <w:rFonts w:ascii="Aptos Display" w:hAnsi="Aptos Display" w:cstheme="majorHAnsi"/>
              </w:rPr>
            </w:pPr>
            <w:r>
              <w:rPr>
                <w:rFonts w:ascii="Aptos Display" w:hAnsi="Aptos Display" w:cstheme="majorHAnsi"/>
              </w:rPr>
              <w:t>Subtract two numbers (no exchange)</w:t>
            </w:r>
          </w:p>
          <w:p w14:paraId="5E1A0AF7" w14:textId="77777777" w:rsidR="00016FCE" w:rsidRDefault="00016FCE">
            <w:pPr>
              <w:rPr>
                <w:rFonts w:ascii="Aptos Display" w:hAnsi="Aptos Display" w:cstheme="majorHAnsi"/>
              </w:rPr>
            </w:pPr>
            <w:r>
              <w:rPr>
                <w:rFonts w:ascii="Aptos Display" w:hAnsi="Aptos Display" w:cstheme="majorHAnsi"/>
              </w:rPr>
              <w:t>Add two numbers (across a 10)</w:t>
            </w:r>
          </w:p>
          <w:p w14:paraId="37512C37" w14:textId="286F14FC" w:rsidR="00D467EA" w:rsidRPr="002A392E" w:rsidRDefault="00100991">
            <w:pPr>
              <w:rPr>
                <w:rFonts w:ascii="Aptos Display" w:hAnsi="Aptos Display" w:cstheme="majorHAnsi"/>
              </w:rPr>
            </w:pPr>
            <w:r>
              <w:rPr>
                <w:rFonts w:ascii="Aptos Display" w:hAnsi="Aptos Display" w:cstheme="majorHAnsi"/>
              </w:rPr>
              <w:t>Add two numbers (ac</w:t>
            </w:r>
            <w:r w:rsidR="00D467EA">
              <w:rPr>
                <w:rFonts w:ascii="Aptos Display" w:hAnsi="Aptos Display" w:cstheme="majorHAnsi"/>
              </w:rPr>
              <w:t>ross a 100)</w:t>
            </w:r>
          </w:p>
        </w:tc>
        <w:tc>
          <w:tcPr>
            <w:tcW w:w="1648" w:type="dxa"/>
          </w:tcPr>
          <w:p w14:paraId="7C5087A9" w14:textId="77777777" w:rsidR="00246293" w:rsidRDefault="00D467EA">
            <w:pPr>
              <w:rPr>
                <w:rFonts w:ascii="Aptos Display" w:hAnsi="Aptos Display" w:cstheme="majorHAnsi"/>
              </w:rPr>
            </w:pPr>
            <w:r>
              <w:rPr>
                <w:rFonts w:ascii="Aptos Display" w:hAnsi="Aptos Display" w:cstheme="majorHAnsi"/>
              </w:rPr>
              <w:t>Subtract two numbers (across a 10)</w:t>
            </w:r>
          </w:p>
          <w:p w14:paraId="3DFF66BB" w14:textId="77777777" w:rsidR="00D467EA" w:rsidRDefault="00D467EA">
            <w:pPr>
              <w:rPr>
                <w:rFonts w:ascii="Aptos Display" w:hAnsi="Aptos Display" w:cstheme="majorHAnsi"/>
              </w:rPr>
            </w:pPr>
            <w:r>
              <w:rPr>
                <w:rFonts w:ascii="Aptos Display" w:hAnsi="Aptos Display" w:cstheme="majorHAnsi"/>
              </w:rPr>
              <w:t xml:space="preserve">Subtract </w:t>
            </w:r>
            <w:r w:rsidR="003C51C2">
              <w:rPr>
                <w:rFonts w:ascii="Aptos Display" w:hAnsi="Aptos Display" w:cstheme="majorHAnsi"/>
              </w:rPr>
              <w:t>two numbers (across a 100)</w:t>
            </w:r>
          </w:p>
          <w:p w14:paraId="1568E40C" w14:textId="77777777" w:rsidR="003C51C2" w:rsidRDefault="003C51C2">
            <w:pPr>
              <w:rPr>
                <w:rFonts w:ascii="Aptos Display" w:hAnsi="Aptos Display" w:cstheme="majorHAnsi"/>
              </w:rPr>
            </w:pPr>
            <w:r>
              <w:rPr>
                <w:rFonts w:ascii="Aptos Display" w:hAnsi="Aptos Display" w:cstheme="majorHAnsi"/>
              </w:rPr>
              <w:t xml:space="preserve">Add tw0-digit and 3-digit numbers </w:t>
            </w:r>
          </w:p>
          <w:p w14:paraId="49C990BF" w14:textId="07FE2A07" w:rsidR="00F14EAA" w:rsidRPr="002A392E" w:rsidRDefault="00F14EAA">
            <w:pPr>
              <w:rPr>
                <w:rFonts w:ascii="Aptos Display" w:hAnsi="Aptos Display" w:cstheme="majorHAnsi"/>
              </w:rPr>
            </w:pPr>
            <w:r>
              <w:rPr>
                <w:rFonts w:ascii="Aptos Display" w:hAnsi="Aptos Display" w:cstheme="majorHAnsi"/>
              </w:rPr>
              <w:t xml:space="preserve">Subtract a 2-digit number from a 3-digit number </w:t>
            </w:r>
          </w:p>
        </w:tc>
        <w:tc>
          <w:tcPr>
            <w:tcW w:w="1440" w:type="dxa"/>
            <w:gridSpan w:val="2"/>
          </w:tcPr>
          <w:p w14:paraId="0B60A795" w14:textId="77777777" w:rsidR="00246293" w:rsidRDefault="00BC77A7">
            <w:pPr>
              <w:rPr>
                <w:rFonts w:ascii="Aptos Display" w:hAnsi="Aptos Display" w:cstheme="majorHAnsi"/>
              </w:rPr>
            </w:pPr>
            <w:r>
              <w:rPr>
                <w:rFonts w:ascii="Aptos Display" w:hAnsi="Aptos Display" w:cstheme="majorHAnsi"/>
              </w:rPr>
              <w:t>Complements to 100</w:t>
            </w:r>
          </w:p>
          <w:p w14:paraId="38862D18" w14:textId="77777777" w:rsidR="00BC77A7" w:rsidRDefault="00BC77A7">
            <w:pPr>
              <w:rPr>
                <w:rFonts w:ascii="Aptos Display" w:hAnsi="Aptos Display" w:cstheme="majorHAnsi"/>
              </w:rPr>
            </w:pPr>
            <w:r>
              <w:rPr>
                <w:rFonts w:ascii="Aptos Display" w:hAnsi="Aptos Display" w:cstheme="majorHAnsi"/>
              </w:rPr>
              <w:t xml:space="preserve">Estimate answers </w:t>
            </w:r>
          </w:p>
          <w:p w14:paraId="77F90184" w14:textId="77777777" w:rsidR="00BC77A7" w:rsidRDefault="00BC77A7">
            <w:pPr>
              <w:rPr>
                <w:rFonts w:ascii="Aptos Display" w:hAnsi="Aptos Display" w:cstheme="majorHAnsi"/>
              </w:rPr>
            </w:pPr>
            <w:r>
              <w:rPr>
                <w:rFonts w:ascii="Aptos Display" w:hAnsi="Aptos Display" w:cstheme="majorHAnsi"/>
              </w:rPr>
              <w:t>Inverse operations</w:t>
            </w:r>
          </w:p>
          <w:p w14:paraId="1717B780" w14:textId="77777777" w:rsidR="00FD45AE" w:rsidRDefault="00FD45AE" w:rsidP="00FD45AE">
            <w:pPr>
              <w:rPr>
                <w:rFonts w:ascii="Aptos Display" w:hAnsi="Aptos Display" w:cstheme="majorHAnsi"/>
              </w:rPr>
            </w:pPr>
            <w:r>
              <w:rPr>
                <w:rFonts w:ascii="Aptos Display" w:hAnsi="Aptos Display" w:cstheme="majorHAnsi"/>
              </w:rPr>
              <w:t>Make decisions</w:t>
            </w:r>
          </w:p>
          <w:p w14:paraId="4BA4B9CA" w14:textId="658638A6" w:rsidR="00BC77A7" w:rsidRPr="002A392E" w:rsidRDefault="00BC77A7">
            <w:pPr>
              <w:rPr>
                <w:rFonts w:ascii="Aptos Display" w:hAnsi="Aptos Display" w:cstheme="majorHAnsi"/>
              </w:rPr>
            </w:pPr>
          </w:p>
        </w:tc>
        <w:tc>
          <w:tcPr>
            <w:tcW w:w="1649" w:type="dxa"/>
          </w:tcPr>
          <w:p w14:paraId="65BE9F1F" w14:textId="41890123" w:rsidR="00246293" w:rsidRDefault="00554CCD">
            <w:pPr>
              <w:rPr>
                <w:rFonts w:ascii="Aptos Display" w:hAnsi="Aptos Display" w:cstheme="majorHAnsi"/>
              </w:rPr>
            </w:pPr>
            <w:r>
              <w:rPr>
                <w:rFonts w:ascii="Aptos Display" w:hAnsi="Aptos Display" w:cstheme="majorHAnsi"/>
              </w:rPr>
              <w:t xml:space="preserve">Multiplication – equal groups </w:t>
            </w:r>
          </w:p>
          <w:p w14:paraId="2FF0E6AD" w14:textId="77777777" w:rsidR="00554CCD" w:rsidRDefault="00554CCD">
            <w:pPr>
              <w:rPr>
                <w:rFonts w:ascii="Aptos Display" w:hAnsi="Aptos Display" w:cstheme="majorHAnsi"/>
              </w:rPr>
            </w:pPr>
            <w:r>
              <w:rPr>
                <w:rFonts w:ascii="Aptos Display" w:hAnsi="Aptos Display" w:cstheme="majorHAnsi"/>
              </w:rPr>
              <w:t xml:space="preserve">Use arrays </w:t>
            </w:r>
          </w:p>
          <w:p w14:paraId="7075A626" w14:textId="77777777" w:rsidR="00554CCD" w:rsidRDefault="00234C70">
            <w:pPr>
              <w:rPr>
                <w:rFonts w:ascii="Aptos Display" w:hAnsi="Aptos Display" w:cstheme="majorHAnsi"/>
              </w:rPr>
            </w:pPr>
            <w:r>
              <w:rPr>
                <w:rFonts w:ascii="Aptos Display" w:hAnsi="Aptos Display" w:cstheme="majorHAnsi"/>
              </w:rPr>
              <w:t>Multiples of 2</w:t>
            </w:r>
          </w:p>
          <w:p w14:paraId="340473E8" w14:textId="77777777" w:rsidR="00731B7C" w:rsidRDefault="00731B7C" w:rsidP="00731B7C">
            <w:pPr>
              <w:rPr>
                <w:rFonts w:ascii="Aptos Display" w:hAnsi="Aptos Display" w:cstheme="majorHAnsi"/>
              </w:rPr>
            </w:pPr>
            <w:r>
              <w:rPr>
                <w:rFonts w:ascii="Aptos Display" w:hAnsi="Aptos Display" w:cstheme="majorHAnsi"/>
              </w:rPr>
              <w:t>Multiples of 5 and 10</w:t>
            </w:r>
          </w:p>
          <w:p w14:paraId="1F7F0010" w14:textId="1B549C4E" w:rsidR="00234C70" w:rsidRPr="002A392E" w:rsidRDefault="00234C70">
            <w:pPr>
              <w:rPr>
                <w:rFonts w:ascii="Aptos Display" w:hAnsi="Aptos Display" w:cstheme="majorHAnsi"/>
              </w:rPr>
            </w:pPr>
          </w:p>
        </w:tc>
        <w:tc>
          <w:tcPr>
            <w:tcW w:w="1646" w:type="dxa"/>
          </w:tcPr>
          <w:p w14:paraId="18A2ADE4" w14:textId="758011C1" w:rsidR="009D2945" w:rsidRDefault="009D2945" w:rsidP="009D2945">
            <w:pPr>
              <w:rPr>
                <w:rFonts w:ascii="Aptos Display" w:hAnsi="Aptos Display" w:cstheme="majorHAnsi"/>
              </w:rPr>
            </w:pPr>
            <w:r>
              <w:rPr>
                <w:rFonts w:ascii="Aptos Display" w:hAnsi="Aptos Display" w:cstheme="majorHAnsi"/>
              </w:rPr>
              <w:t>Sharing and grouping</w:t>
            </w:r>
          </w:p>
          <w:p w14:paraId="1A306DD3" w14:textId="371AC274" w:rsidR="00246293" w:rsidRDefault="00234C70">
            <w:pPr>
              <w:rPr>
                <w:rFonts w:ascii="Aptos Display" w:hAnsi="Aptos Display" w:cstheme="majorHAnsi"/>
              </w:rPr>
            </w:pPr>
            <w:r>
              <w:rPr>
                <w:rFonts w:ascii="Aptos Display" w:hAnsi="Aptos Display" w:cstheme="majorHAnsi"/>
              </w:rPr>
              <w:t>Multiply by 3</w:t>
            </w:r>
          </w:p>
          <w:p w14:paraId="5D5BB3D5" w14:textId="77777777" w:rsidR="00234C70" w:rsidRDefault="00EE521E">
            <w:pPr>
              <w:rPr>
                <w:rFonts w:ascii="Aptos Display" w:hAnsi="Aptos Display" w:cstheme="majorHAnsi"/>
              </w:rPr>
            </w:pPr>
            <w:r>
              <w:rPr>
                <w:rFonts w:ascii="Aptos Display" w:hAnsi="Aptos Display" w:cstheme="majorHAnsi"/>
              </w:rPr>
              <w:t>Divide by 3</w:t>
            </w:r>
          </w:p>
          <w:p w14:paraId="19C45548" w14:textId="77777777" w:rsidR="00EE521E" w:rsidRDefault="00EE521E">
            <w:pPr>
              <w:rPr>
                <w:rFonts w:ascii="Aptos Display" w:hAnsi="Aptos Display" w:cstheme="majorHAnsi"/>
              </w:rPr>
            </w:pPr>
            <w:r>
              <w:rPr>
                <w:rFonts w:ascii="Aptos Display" w:hAnsi="Aptos Display" w:cstheme="majorHAnsi"/>
              </w:rPr>
              <w:t xml:space="preserve">The 3 times table </w:t>
            </w:r>
          </w:p>
          <w:p w14:paraId="205D1E61" w14:textId="0DA5CEAF" w:rsidR="00EE521E" w:rsidRPr="002A392E" w:rsidRDefault="00EE521E">
            <w:pPr>
              <w:rPr>
                <w:rFonts w:ascii="Aptos Display" w:hAnsi="Aptos Display" w:cstheme="majorHAnsi"/>
              </w:rPr>
            </w:pPr>
          </w:p>
        </w:tc>
        <w:tc>
          <w:tcPr>
            <w:tcW w:w="1646" w:type="dxa"/>
          </w:tcPr>
          <w:p w14:paraId="22D1AA17" w14:textId="77777777" w:rsidR="00391EA0" w:rsidRDefault="00391EA0" w:rsidP="00391EA0">
            <w:pPr>
              <w:rPr>
                <w:rFonts w:ascii="Aptos Display" w:hAnsi="Aptos Display" w:cstheme="majorHAnsi"/>
              </w:rPr>
            </w:pPr>
            <w:r>
              <w:rPr>
                <w:rFonts w:ascii="Aptos Display" w:hAnsi="Aptos Display" w:cstheme="majorHAnsi"/>
              </w:rPr>
              <w:t>Multiply by 4</w:t>
            </w:r>
          </w:p>
          <w:p w14:paraId="590EAB62" w14:textId="607705E0" w:rsidR="00391EA0" w:rsidRDefault="00391EA0" w:rsidP="00391EA0">
            <w:pPr>
              <w:rPr>
                <w:rFonts w:ascii="Aptos Display" w:hAnsi="Aptos Display" w:cstheme="majorHAnsi"/>
              </w:rPr>
            </w:pPr>
            <w:r>
              <w:rPr>
                <w:rFonts w:ascii="Aptos Display" w:hAnsi="Aptos Display" w:cstheme="majorHAnsi"/>
              </w:rPr>
              <w:t>Divide by 4</w:t>
            </w:r>
          </w:p>
          <w:p w14:paraId="475D7B7F" w14:textId="2443D352" w:rsidR="00246293" w:rsidRDefault="005C34C0">
            <w:pPr>
              <w:rPr>
                <w:rFonts w:ascii="Aptos Display" w:hAnsi="Aptos Display" w:cstheme="majorHAnsi"/>
              </w:rPr>
            </w:pPr>
            <w:r>
              <w:rPr>
                <w:rFonts w:ascii="Aptos Display" w:hAnsi="Aptos Display" w:cstheme="majorHAnsi"/>
              </w:rPr>
              <w:t xml:space="preserve">The 4 times table </w:t>
            </w:r>
          </w:p>
          <w:p w14:paraId="007CB991" w14:textId="0D109B40" w:rsidR="009551C4" w:rsidRPr="002A392E" w:rsidRDefault="009551C4" w:rsidP="00731B7C">
            <w:pPr>
              <w:rPr>
                <w:rFonts w:ascii="Aptos Display" w:hAnsi="Aptos Display" w:cstheme="majorHAnsi"/>
              </w:rPr>
            </w:pPr>
          </w:p>
        </w:tc>
        <w:tc>
          <w:tcPr>
            <w:tcW w:w="1565" w:type="dxa"/>
          </w:tcPr>
          <w:p w14:paraId="07552EDD" w14:textId="77777777" w:rsidR="00731B7C" w:rsidRDefault="00731B7C" w:rsidP="00731B7C">
            <w:pPr>
              <w:rPr>
                <w:rFonts w:ascii="Aptos Display" w:hAnsi="Aptos Display" w:cstheme="majorHAnsi"/>
              </w:rPr>
            </w:pPr>
            <w:r>
              <w:rPr>
                <w:rFonts w:ascii="Aptos Display" w:hAnsi="Aptos Display" w:cstheme="majorHAnsi"/>
              </w:rPr>
              <w:t>Multiply by 8</w:t>
            </w:r>
          </w:p>
          <w:p w14:paraId="681EF977" w14:textId="4C255FD9" w:rsidR="00731B7C" w:rsidRDefault="00731B7C" w:rsidP="00391EA0">
            <w:pPr>
              <w:rPr>
                <w:rFonts w:ascii="Aptos Display" w:hAnsi="Aptos Display" w:cstheme="majorHAnsi"/>
              </w:rPr>
            </w:pPr>
            <w:r>
              <w:rPr>
                <w:rFonts w:ascii="Aptos Display" w:hAnsi="Aptos Display" w:cstheme="majorHAnsi"/>
              </w:rPr>
              <w:t>Divide by 8</w:t>
            </w:r>
          </w:p>
          <w:p w14:paraId="53529A85" w14:textId="53B8804D" w:rsidR="00391EA0" w:rsidRDefault="00391EA0" w:rsidP="00391EA0">
            <w:pPr>
              <w:rPr>
                <w:rFonts w:ascii="Aptos Display" w:hAnsi="Aptos Display" w:cstheme="majorHAnsi"/>
              </w:rPr>
            </w:pPr>
            <w:r>
              <w:rPr>
                <w:rFonts w:ascii="Aptos Display" w:hAnsi="Aptos Display" w:cstheme="majorHAnsi"/>
              </w:rPr>
              <w:t xml:space="preserve">The 8 times table </w:t>
            </w:r>
          </w:p>
          <w:p w14:paraId="22FED309" w14:textId="77777777" w:rsidR="00391EA0" w:rsidRDefault="00391EA0" w:rsidP="00391EA0">
            <w:pPr>
              <w:rPr>
                <w:rFonts w:ascii="Aptos Display" w:hAnsi="Aptos Display" w:cstheme="majorHAnsi"/>
              </w:rPr>
            </w:pPr>
            <w:r>
              <w:rPr>
                <w:rFonts w:ascii="Aptos Display" w:hAnsi="Aptos Display" w:cstheme="majorHAnsi"/>
              </w:rPr>
              <w:t xml:space="preserve">The 2, 4 and 8 times table </w:t>
            </w:r>
          </w:p>
          <w:p w14:paraId="3128C162" w14:textId="5C918D6D" w:rsidR="00246293" w:rsidRPr="002A392E" w:rsidRDefault="00246293">
            <w:pPr>
              <w:rPr>
                <w:rFonts w:ascii="Aptos Display" w:hAnsi="Aptos Display" w:cstheme="majorHAnsi"/>
              </w:rPr>
            </w:pPr>
          </w:p>
        </w:tc>
        <w:tc>
          <w:tcPr>
            <w:tcW w:w="1746" w:type="dxa"/>
            <w:shd w:val="clear" w:color="auto" w:fill="D9D9D9" w:themeFill="background1" w:themeFillShade="D9"/>
          </w:tcPr>
          <w:p w14:paraId="038F97FC" w14:textId="77777777" w:rsidR="00246293" w:rsidRPr="002A392E" w:rsidRDefault="00246293">
            <w:pPr>
              <w:rPr>
                <w:rFonts w:ascii="Aptos Display" w:hAnsi="Aptos Display" w:cstheme="majorHAnsi"/>
              </w:rPr>
            </w:pPr>
          </w:p>
        </w:tc>
        <w:tc>
          <w:tcPr>
            <w:tcW w:w="1548" w:type="dxa"/>
            <w:shd w:val="clear" w:color="auto" w:fill="D9D9D9" w:themeFill="background1" w:themeFillShade="D9"/>
          </w:tcPr>
          <w:p w14:paraId="36C647AF" w14:textId="77777777" w:rsidR="00246293" w:rsidRPr="002A392E" w:rsidRDefault="00246293">
            <w:pPr>
              <w:rPr>
                <w:rFonts w:ascii="Aptos Display" w:hAnsi="Aptos Display" w:cstheme="majorHAnsi"/>
              </w:rPr>
            </w:pPr>
          </w:p>
        </w:tc>
      </w:tr>
      <w:tr w:rsidR="00242793" w14:paraId="432A3788" w14:textId="77777777">
        <w:trPr>
          <w:cantSplit/>
          <w:trHeight w:val="2427"/>
        </w:trPr>
        <w:tc>
          <w:tcPr>
            <w:tcW w:w="677" w:type="dxa"/>
            <w:textDirection w:val="btLr"/>
          </w:tcPr>
          <w:p w14:paraId="209E4CAD" w14:textId="77777777" w:rsidR="00242793" w:rsidRPr="002A392E" w:rsidRDefault="00242793">
            <w:pPr>
              <w:ind w:left="113" w:right="113"/>
              <w:jc w:val="center"/>
              <w:rPr>
                <w:rFonts w:ascii="Aptos Display" w:hAnsi="Aptos Display"/>
                <w:b/>
                <w:bCs/>
                <w:sz w:val="24"/>
                <w:szCs w:val="24"/>
              </w:rPr>
            </w:pPr>
            <w:r w:rsidRPr="002A392E">
              <w:rPr>
                <w:rFonts w:ascii="Aptos Display" w:hAnsi="Aptos Display"/>
                <w:b/>
                <w:bCs/>
                <w:sz w:val="24"/>
                <w:szCs w:val="24"/>
              </w:rPr>
              <w:t>Supporting Resources</w:t>
            </w:r>
          </w:p>
        </w:tc>
        <w:tc>
          <w:tcPr>
            <w:tcW w:w="4457" w:type="dxa"/>
            <w:gridSpan w:val="3"/>
          </w:tcPr>
          <w:p w14:paraId="646CA582" w14:textId="5ADDBF9A" w:rsidR="00242793" w:rsidRPr="002A392E" w:rsidRDefault="00242793">
            <w:pPr>
              <w:rPr>
                <w:rFonts w:ascii="Aptos Display" w:hAnsi="Aptos Display"/>
                <w:b/>
                <w:bCs/>
              </w:rPr>
            </w:pPr>
            <w:r w:rsidRPr="00CB54D5">
              <w:rPr>
                <w:b/>
                <w:bCs/>
              </w:rPr>
              <w:t>NCETM Spine:</w:t>
            </w:r>
            <w:r>
              <w:t xml:space="preserve"> 1.17 (TP1 hundreds, 1000, 50s, 25s) 1.18 (TP1 100s,10s,1s) (TP2 number line to 1000) (TP3 1,10,100 more or less) (TP4 compare order)</w:t>
            </w:r>
          </w:p>
        </w:tc>
        <w:tc>
          <w:tcPr>
            <w:tcW w:w="7409" w:type="dxa"/>
            <w:gridSpan w:val="6"/>
          </w:tcPr>
          <w:p w14:paraId="0BB930A0" w14:textId="7A5CF517" w:rsidR="00242793" w:rsidRPr="002A392E" w:rsidRDefault="00242793">
            <w:pPr>
              <w:rPr>
                <w:rFonts w:ascii="Aptos Display" w:hAnsi="Aptos Display"/>
                <w:b/>
                <w:bCs/>
              </w:rPr>
            </w:pPr>
            <w:r w:rsidRPr="007D7019">
              <w:rPr>
                <w:b/>
                <w:bCs/>
              </w:rPr>
              <w:t>NCETM Spine:</w:t>
            </w:r>
            <w:r>
              <w:t xml:space="preserve"> 1.18 (TP 5 add and sub multiples of 100) 1.19 1.17 (TP 3 + 4 crossing 10s and 100s) 1.20 (written addition) 1.21 (written subtraction)</w:t>
            </w:r>
          </w:p>
        </w:tc>
        <w:tc>
          <w:tcPr>
            <w:tcW w:w="6506" w:type="dxa"/>
            <w:gridSpan w:val="4"/>
          </w:tcPr>
          <w:p w14:paraId="036AD863" w14:textId="73A4E948" w:rsidR="00242793" w:rsidRPr="002A392E" w:rsidRDefault="00242793">
            <w:pPr>
              <w:rPr>
                <w:rFonts w:ascii="Aptos Display" w:hAnsi="Aptos Display"/>
                <w:b/>
                <w:bCs/>
              </w:rPr>
            </w:pPr>
            <w:r w:rsidRPr="00242793">
              <w:rPr>
                <w:b/>
                <w:bCs/>
              </w:rPr>
              <w:t>NCETM Spine:</w:t>
            </w:r>
            <w:r>
              <w:t xml:space="preserve"> 2.6 (revisit for equal groups) 2.8 (TP 1 </w:t>
            </w:r>
            <w:proofErr w:type="spellStart"/>
            <w:r>
              <w:t>mult</w:t>
            </w:r>
            <w:proofErr w:type="spellEnd"/>
            <w:r>
              <w:t xml:space="preserve"> and divide by 3) 2.7 (mainly TP2 </w:t>
            </w:r>
            <w:proofErr w:type="spellStart"/>
            <w:r>
              <w:t>mult</w:t>
            </w:r>
            <w:proofErr w:type="spellEnd"/>
            <w:r>
              <w:t xml:space="preserve"> divide by 4 </w:t>
            </w:r>
            <w:proofErr w:type="spellStart"/>
            <w:r>
              <w:t>incl</w:t>
            </w:r>
            <w:proofErr w:type="spellEnd"/>
            <w:r>
              <w:t xml:space="preserve"> 4x table) (TP3 &amp; 4 </w:t>
            </w:r>
            <w:proofErr w:type="spellStart"/>
            <w:r>
              <w:t>mult</w:t>
            </w:r>
            <w:proofErr w:type="spellEnd"/>
            <w:r>
              <w:t xml:space="preserve"> and divide by 8 </w:t>
            </w:r>
            <w:proofErr w:type="spellStart"/>
            <w:r>
              <w:t>incl</w:t>
            </w:r>
            <w:proofErr w:type="spellEnd"/>
            <w:r>
              <w:t xml:space="preserve"> 8x table)</w:t>
            </w:r>
          </w:p>
        </w:tc>
        <w:tc>
          <w:tcPr>
            <w:tcW w:w="1746" w:type="dxa"/>
            <w:shd w:val="clear" w:color="auto" w:fill="D9D9D9" w:themeFill="background1" w:themeFillShade="D9"/>
          </w:tcPr>
          <w:p w14:paraId="34FBFEBF" w14:textId="77777777" w:rsidR="00242793" w:rsidRPr="002A392E" w:rsidRDefault="00242793">
            <w:pPr>
              <w:rPr>
                <w:rFonts w:ascii="Aptos Display" w:hAnsi="Aptos Display"/>
              </w:rPr>
            </w:pPr>
          </w:p>
        </w:tc>
        <w:tc>
          <w:tcPr>
            <w:tcW w:w="1548" w:type="dxa"/>
            <w:shd w:val="clear" w:color="auto" w:fill="D9D9D9" w:themeFill="background1" w:themeFillShade="D9"/>
          </w:tcPr>
          <w:p w14:paraId="4268A261" w14:textId="77777777" w:rsidR="00242793" w:rsidRPr="002A392E" w:rsidRDefault="00242793">
            <w:pPr>
              <w:rPr>
                <w:rFonts w:ascii="Aptos Display" w:hAnsi="Aptos Display"/>
              </w:rPr>
            </w:pPr>
          </w:p>
        </w:tc>
      </w:tr>
      <w:tr w:rsidR="00986903" w14:paraId="71F6509D" w14:textId="77777777">
        <w:trPr>
          <w:cantSplit/>
          <w:trHeight w:val="1740"/>
        </w:trPr>
        <w:tc>
          <w:tcPr>
            <w:tcW w:w="677" w:type="dxa"/>
            <w:textDirection w:val="btLr"/>
          </w:tcPr>
          <w:p w14:paraId="45A14382" w14:textId="77777777" w:rsidR="00986903" w:rsidRPr="002A392E" w:rsidRDefault="00986903">
            <w:pPr>
              <w:ind w:left="113" w:right="113"/>
              <w:jc w:val="center"/>
              <w:rPr>
                <w:rFonts w:ascii="Aptos Display" w:hAnsi="Aptos Display"/>
                <w:b/>
                <w:bCs/>
                <w:sz w:val="24"/>
                <w:szCs w:val="24"/>
              </w:rPr>
            </w:pPr>
            <w:r w:rsidRPr="002A392E">
              <w:rPr>
                <w:rFonts w:ascii="Aptos Display" w:hAnsi="Aptos Display"/>
                <w:b/>
                <w:bCs/>
                <w:sz w:val="24"/>
                <w:szCs w:val="24"/>
              </w:rPr>
              <w:t>Vocab</w:t>
            </w:r>
          </w:p>
        </w:tc>
        <w:tc>
          <w:tcPr>
            <w:tcW w:w="4457" w:type="dxa"/>
            <w:gridSpan w:val="3"/>
          </w:tcPr>
          <w:p w14:paraId="7DF5400A" w14:textId="26B2FFD7" w:rsidR="00986903" w:rsidRDefault="00986903">
            <w:pPr>
              <w:rPr>
                <w:rFonts w:ascii="Aptos Display" w:hAnsi="Aptos Display"/>
              </w:rPr>
            </w:pPr>
            <w:r>
              <w:rPr>
                <w:rFonts w:ascii="Aptos Display" w:hAnsi="Aptos Display"/>
              </w:rPr>
              <w:t xml:space="preserve">Place value, digit, hundreds, tens, ones, thousand, numeral, value, standard form, expanded form, word form, base ten, comparison, ordering, estimation, regrouping, partitioning </w:t>
            </w:r>
          </w:p>
          <w:p w14:paraId="1664F6B9" w14:textId="77777777" w:rsidR="00986903" w:rsidRPr="002A392E" w:rsidRDefault="00986903">
            <w:pPr>
              <w:rPr>
                <w:rFonts w:ascii="Aptos Display" w:hAnsi="Aptos Display"/>
              </w:rPr>
            </w:pPr>
          </w:p>
        </w:tc>
        <w:tc>
          <w:tcPr>
            <w:tcW w:w="7409" w:type="dxa"/>
            <w:gridSpan w:val="6"/>
          </w:tcPr>
          <w:p w14:paraId="19F5C3A2" w14:textId="6B39FCEC" w:rsidR="00986903" w:rsidRPr="002A392E" w:rsidRDefault="00E806D6">
            <w:pPr>
              <w:rPr>
                <w:rFonts w:ascii="Aptos Display" w:hAnsi="Aptos Display"/>
              </w:rPr>
            </w:pPr>
            <w:r>
              <w:rPr>
                <w:rFonts w:ascii="Aptos Display" w:hAnsi="Aptos Display"/>
              </w:rPr>
              <w:t>Addition, subtraction, sum, difference, addend, minuend, subtrahend</w:t>
            </w:r>
            <w:r w:rsidR="00BC29C6">
              <w:rPr>
                <w:rFonts w:ascii="Aptos Display" w:hAnsi="Aptos Display"/>
              </w:rPr>
              <w:t>, total, carry over, borrow, exchange, estimation, rounding, inverse operations, number line, decompose, equation, compensations, place value</w:t>
            </w:r>
          </w:p>
        </w:tc>
        <w:tc>
          <w:tcPr>
            <w:tcW w:w="6506" w:type="dxa"/>
            <w:gridSpan w:val="4"/>
          </w:tcPr>
          <w:p w14:paraId="6683F0A7" w14:textId="0071FC33" w:rsidR="00986903" w:rsidRPr="002A392E" w:rsidRDefault="00986903">
            <w:pPr>
              <w:rPr>
                <w:rFonts w:ascii="Aptos Display" w:hAnsi="Aptos Display"/>
              </w:rPr>
            </w:pPr>
            <w:r>
              <w:rPr>
                <w:rFonts w:ascii="Aptos Display" w:hAnsi="Aptos Display"/>
              </w:rPr>
              <w:t>Multiplication, division, factor, product, dividend, divisor, quotient, remainder, times table, array, repeated addition, equal groups, multiplicative comparison, inverse operations, skip counting, commutative law, partition, distribute</w:t>
            </w:r>
          </w:p>
        </w:tc>
        <w:tc>
          <w:tcPr>
            <w:tcW w:w="1746" w:type="dxa"/>
            <w:shd w:val="clear" w:color="auto" w:fill="D9D9D9" w:themeFill="background1" w:themeFillShade="D9"/>
          </w:tcPr>
          <w:p w14:paraId="6EB4319F" w14:textId="77777777" w:rsidR="00986903" w:rsidRPr="002A392E" w:rsidRDefault="00986903">
            <w:pPr>
              <w:rPr>
                <w:rFonts w:ascii="Aptos Display" w:hAnsi="Aptos Display"/>
              </w:rPr>
            </w:pPr>
          </w:p>
        </w:tc>
        <w:tc>
          <w:tcPr>
            <w:tcW w:w="1548" w:type="dxa"/>
            <w:shd w:val="clear" w:color="auto" w:fill="D9D9D9" w:themeFill="background1" w:themeFillShade="D9"/>
          </w:tcPr>
          <w:p w14:paraId="11E0A3BD" w14:textId="77777777" w:rsidR="00986903" w:rsidRPr="002A392E" w:rsidRDefault="00986903">
            <w:pPr>
              <w:rPr>
                <w:rFonts w:ascii="Aptos Display" w:hAnsi="Aptos Display"/>
              </w:rPr>
            </w:pPr>
          </w:p>
        </w:tc>
      </w:tr>
    </w:tbl>
    <w:p w14:paraId="21A09B00" w14:textId="77777777" w:rsidR="00246293" w:rsidRDefault="00246293" w:rsidP="00246293">
      <w:pPr>
        <w:rPr>
          <w:rFonts w:ascii="Aptos Display" w:hAnsi="Aptos Display"/>
          <w:b/>
          <w:bCs/>
          <w:color w:val="00B0F0"/>
          <w:sz w:val="32"/>
          <w:szCs w:val="32"/>
        </w:rPr>
      </w:pPr>
    </w:p>
    <w:p w14:paraId="4E5BF57A" w14:textId="77777777" w:rsidR="00246293" w:rsidRPr="00246293" w:rsidRDefault="00246293" w:rsidP="00246293"/>
    <w:p w14:paraId="29149252" w14:textId="77777777" w:rsidR="00246293" w:rsidRPr="00246293" w:rsidRDefault="00246293" w:rsidP="00246293"/>
    <w:tbl>
      <w:tblPr>
        <w:tblStyle w:val="TableGrid"/>
        <w:tblpPr w:leftFromText="180" w:rightFromText="180" w:vertAnchor="text" w:horzAnchor="margin" w:tblpXSpec="center" w:tblpY="273"/>
        <w:tblW w:w="22160" w:type="dxa"/>
        <w:tblLook w:val="04A0" w:firstRow="1" w:lastRow="0" w:firstColumn="1" w:lastColumn="0" w:noHBand="0" w:noVBand="1"/>
      </w:tblPr>
      <w:tblGrid>
        <w:gridCol w:w="645"/>
        <w:gridCol w:w="1555"/>
        <w:gridCol w:w="1674"/>
        <w:gridCol w:w="31"/>
        <w:gridCol w:w="1517"/>
        <w:gridCol w:w="1408"/>
        <w:gridCol w:w="23"/>
        <w:gridCol w:w="1747"/>
        <w:gridCol w:w="1551"/>
        <w:gridCol w:w="59"/>
        <w:gridCol w:w="1547"/>
        <w:gridCol w:w="16"/>
        <w:gridCol w:w="1398"/>
        <w:gridCol w:w="1667"/>
        <w:gridCol w:w="22"/>
        <w:gridCol w:w="1565"/>
        <w:gridCol w:w="1425"/>
        <w:gridCol w:w="74"/>
        <w:gridCol w:w="1455"/>
        <w:gridCol w:w="1457"/>
        <w:gridCol w:w="1324"/>
      </w:tblGrid>
      <w:tr w:rsidR="00BC29C6" w14:paraId="3DFCB5A4" w14:textId="77777777">
        <w:trPr>
          <w:trHeight w:val="416"/>
        </w:trPr>
        <w:tc>
          <w:tcPr>
            <w:tcW w:w="0" w:type="auto"/>
          </w:tcPr>
          <w:p w14:paraId="49EF3594" w14:textId="77777777" w:rsidR="00BC29C6" w:rsidRPr="000E2011" w:rsidRDefault="00BC29C6">
            <w:pPr>
              <w:rPr>
                <w:rFonts w:ascii="Aptos Display" w:hAnsi="Aptos Display"/>
              </w:rPr>
            </w:pPr>
          </w:p>
        </w:tc>
        <w:tc>
          <w:tcPr>
            <w:tcW w:w="1573" w:type="dxa"/>
          </w:tcPr>
          <w:p w14:paraId="78E73F89"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1</w:t>
            </w:r>
          </w:p>
        </w:tc>
        <w:tc>
          <w:tcPr>
            <w:tcW w:w="1695" w:type="dxa"/>
          </w:tcPr>
          <w:p w14:paraId="5A7D63A1"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2</w:t>
            </w:r>
          </w:p>
        </w:tc>
        <w:tc>
          <w:tcPr>
            <w:tcW w:w="1566" w:type="dxa"/>
            <w:gridSpan w:val="2"/>
          </w:tcPr>
          <w:p w14:paraId="1763F0E1"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3</w:t>
            </w:r>
          </w:p>
        </w:tc>
        <w:tc>
          <w:tcPr>
            <w:tcW w:w="1422" w:type="dxa"/>
          </w:tcPr>
          <w:p w14:paraId="701CB5F6"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4</w:t>
            </w:r>
          </w:p>
        </w:tc>
        <w:tc>
          <w:tcPr>
            <w:tcW w:w="1793" w:type="dxa"/>
            <w:gridSpan w:val="2"/>
          </w:tcPr>
          <w:p w14:paraId="187D907C"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5</w:t>
            </w:r>
          </w:p>
        </w:tc>
        <w:tc>
          <w:tcPr>
            <w:tcW w:w="1629" w:type="dxa"/>
            <w:gridSpan w:val="2"/>
          </w:tcPr>
          <w:p w14:paraId="241CB11A"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6</w:t>
            </w:r>
          </w:p>
        </w:tc>
        <w:tc>
          <w:tcPr>
            <w:tcW w:w="1565" w:type="dxa"/>
          </w:tcPr>
          <w:p w14:paraId="7BC2F3EE"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7</w:t>
            </w:r>
          </w:p>
        </w:tc>
        <w:tc>
          <w:tcPr>
            <w:tcW w:w="1428" w:type="dxa"/>
            <w:gridSpan w:val="2"/>
          </w:tcPr>
          <w:p w14:paraId="0114E83A"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8</w:t>
            </w:r>
          </w:p>
        </w:tc>
        <w:tc>
          <w:tcPr>
            <w:tcW w:w="1710" w:type="dxa"/>
            <w:gridSpan w:val="2"/>
          </w:tcPr>
          <w:p w14:paraId="1A1DA8CD"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9</w:t>
            </w:r>
          </w:p>
        </w:tc>
        <w:tc>
          <w:tcPr>
            <w:tcW w:w="1583" w:type="dxa"/>
          </w:tcPr>
          <w:p w14:paraId="7EE18EFF"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10</w:t>
            </w:r>
          </w:p>
        </w:tc>
        <w:tc>
          <w:tcPr>
            <w:tcW w:w="1439" w:type="dxa"/>
          </w:tcPr>
          <w:p w14:paraId="2E37BFC4"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11</w:t>
            </w:r>
          </w:p>
        </w:tc>
        <w:tc>
          <w:tcPr>
            <w:tcW w:w="0" w:type="auto"/>
            <w:gridSpan w:val="2"/>
          </w:tcPr>
          <w:p w14:paraId="2BC48C75"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12</w:t>
            </w:r>
          </w:p>
        </w:tc>
        <w:tc>
          <w:tcPr>
            <w:tcW w:w="0" w:type="auto"/>
          </w:tcPr>
          <w:p w14:paraId="2E4D3E92"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13</w:t>
            </w:r>
          </w:p>
        </w:tc>
        <w:tc>
          <w:tcPr>
            <w:tcW w:w="0" w:type="auto"/>
          </w:tcPr>
          <w:p w14:paraId="64662740" w14:textId="77777777" w:rsidR="00BC29C6" w:rsidRPr="000E2011" w:rsidRDefault="00BC29C6">
            <w:pPr>
              <w:jc w:val="center"/>
              <w:rPr>
                <w:rFonts w:ascii="Aptos Display" w:hAnsi="Aptos Display"/>
                <w:b/>
                <w:bCs/>
                <w:sz w:val="28"/>
                <w:szCs w:val="28"/>
              </w:rPr>
            </w:pPr>
            <w:r w:rsidRPr="000E2011">
              <w:rPr>
                <w:rFonts w:ascii="Aptos Display" w:hAnsi="Aptos Display"/>
                <w:b/>
                <w:bCs/>
                <w:sz w:val="28"/>
                <w:szCs w:val="28"/>
              </w:rPr>
              <w:t>Week 14</w:t>
            </w:r>
          </w:p>
        </w:tc>
      </w:tr>
      <w:tr w:rsidR="00BC29C6" w14:paraId="1A356B13" w14:textId="77777777">
        <w:trPr>
          <w:trHeight w:val="420"/>
        </w:trPr>
        <w:tc>
          <w:tcPr>
            <w:tcW w:w="0" w:type="auto"/>
          </w:tcPr>
          <w:p w14:paraId="22D123EE" w14:textId="77777777" w:rsidR="00BC29C6" w:rsidRPr="000E2011" w:rsidRDefault="00BC29C6">
            <w:pPr>
              <w:jc w:val="center"/>
              <w:rPr>
                <w:rFonts w:ascii="Aptos Display" w:hAnsi="Aptos Display"/>
                <w:b/>
                <w:bCs/>
              </w:rPr>
            </w:pPr>
            <w:proofErr w:type="spellStart"/>
            <w:r w:rsidRPr="000E2011">
              <w:rPr>
                <w:rFonts w:ascii="Aptos Display" w:hAnsi="Aptos Display"/>
                <w:b/>
                <w:bCs/>
              </w:rPr>
              <w:t>Aut</w:t>
            </w:r>
            <w:proofErr w:type="spellEnd"/>
          </w:p>
        </w:tc>
        <w:tc>
          <w:tcPr>
            <w:tcW w:w="4834" w:type="dxa"/>
            <w:gridSpan w:val="4"/>
            <w:shd w:val="clear" w:color="auto" w:fill="BDD6EE" w:themeFill="accent5" w:themeFillTint="66"/>
          </w:tcPr>
          <w:p w14:paraId="4C5C22A6" w14:textId="77777777" w:rsidR="00BC29C6" w:rsidRPr="000E2011" w:rsidRDefault="00BC29C6">
            <w:pPr>
              <w:jc w:val="center"/>
              <w:rPr>
                <w:rFonts w:ascii="Aptos Display" w:hAnsi="Aptos Display"/>
              </w:rPr>
            </w:pPr>
            <w:r>
              <w:rPr>
                <w:rFonts w:ascii="Aptos Display" w:hAnsi="Aptos Display"/>
              </w:rPr>
              <w:t>Place Value</w:t>
            </w:r>
          </w:p>
        </w:tc>
        <w:tc>
          <w:tcPr>
            <w:tcW w:w="7837" w:type="dxa"/>
            <w:gridSpan w:val="8"/>
            <w:shd w:val="clear" w:color="auto" w:fill="BDD6EE" w:themeFill="accent5" w:themeFillTint="66"/>
          </w:tcPr>
          <w:p w14:paraId="05AA1532" w14:textId="77777777" w:rsidR="00BC29C6" w:rsidRPr="000E2011" w:rsidRDefault="00BC29C6">
            <w:pPr>
              <w:jc w:val="center"/>
              <w:rPr>
                <w:rFonts w:ascii="Aptos Display" w:hAnsi="Aptos Display"/>
              </w:rPr>
            </w:pPr>
            <w:r>
              <w:rPr>
                <w:rFonts w:ascii="Aptos Display" w:hAnsi="Aptos Display"/>
              </w:rPr>
              <w:t>Addition and Subtraction</w:t>
            </w:r>
          </w:p>
        </w:tc>
        <w:tc>
          <w:tcPr>
            <w:tcW w:w="6063" w:type="dxa"/>
            <w:gridSpan w:val="6"/>
            <w:shd w:val="clear" w:color="auto" w:fill="BDD6EE" w:themeFill="accent5" w:themeFillTint="66"/>
          </w:tcPr>
          <w:p w14:paraId="68FBDF4D" w14:textId="77777777" w:rsidR="00BC29C6" w:rsidRPr="000E2011" w:rsidRDefault="00BC29C6">
            <w:pPr>
              <w:jc w:val="center"/>
              <w:rPr>
                <w:rFonts w:ascii="Aptos Display" w:hAnsi="Aptos Display"/>
              </w:rPr>
            </w:pPr>
            <w:r>
              <w:rPr>
                <w:rFonts w:ascii="Aptos Display" w:hAnsi="Aptos Display"/>
              </w:rPr>
              <w:t>Multiplication and Division A</w:t>
            </w:r>
          </w:p>
        </w:tc>
        <w:tc>
          <w:tcPr>
            <w:tcW w:w="0" w:type="auto"/>
            <w:shd w:val="clear" w:color="auto" w:fill="D9D9D9" w:themeFill="background1" w:themeFillShade="D9"/>
          </w:tcPr>
          <w:p w14:paraId="21B27965" w14:textId="77777777" w:rsidR="00BC29C6" w:rsidRPr="000E2011" w:rsidRDefault="00BC29C6">
            <w:pPr>
              <w:jc w:val="center"/>
              <w:rPr>
                <w:rFonts w:ascii="Aptos Display" w:hAnsi="Aptos Display"/>
              </w:rPr>
            </w:pPr>
            <w:r>
              <w:rPr>
                <w:rFonts w:ascii="Aptos Display" w:hAnsi="Aptos Display"/>
              </w:rPr>
              <w:t xml:space="preserve">Consolidation </w:t>
            </w:r>
          </w:p>
        </w:tc>
        <w:tc>
          <w:tcPr>
            <w:tcW w:w="0" w:type="auto"/>
            <w:shd w:val="clear" w:color="auto" w:fill="000000" w:themeFill="text1"/>
          </w:tcPr>
          <w:p w14:paraId="56E7EB29" w14:textId="77777777" w:rsidR="00BC29C6" w:rsidRPr="000E2011" w:rsidRDefault="00BC29C6">
            <w:pPr>
              <w:jc w:val="center"/>
              <w:rPr>
                <w:rFonts w:ascii="Aptos Display" w:hAnsi="Aptos Display"/>
              </w:rPr>
            </w:pPr>
            <w:r>
              <w:rPr>
                <w:rFonts w:ascii="Aptos Display" w:hAnsi="Aptos Display"/>
              </w:rPr>
              <w:t xml:space="preserve">Assessment </w:t>
            </w:r>
          </w:p>
        </w:tc>
      </w:tr>
      <w:tr w:rsidR="00BC29C6" w14:paraId="3BA51FAC" w14:textId="77777777">
        <w:trPr>
          <w:trHeight w:val="412"/>
        </w:trPr>
        <w:tc>
          <w:tcPr>
            <w:tcW w:w="0" w:type="auto"/>
          </w:tcPr>
          <w:p w14:paraId="0E596FF4" w14:textId="77777777" w:rsidR="00BC29C6" w:rsidRPr="000E2011" w:rsidRDefault="00BC29C6">
            <w:pPr>
              <w:jc w:val="center"/>
              <w:rPr>
                <w:rFonts w:ascii="Aptos Display" w:hAnsi="Aptos Display"/>
                <w:b/>
                <w:bCs/>
              </w:rPr>
            </w:pPr>
            <w:r w:rsidRPr="000E2011">
              <w:rPr>
                <w:rFonts w:ascii="Aptos Display" w:hAnsi="Aptos Display"/>
                <w:b/>
                <w:bCs/>
              </w:rPr>
              <w:t>Spr</w:t>
            </w:r>
          </w:p>
        </w:tc>
        <w:tc>
          <w:tcPr>
            <w:tcW w:w="4834" w:type="dxa"/>
            <w:gridSpan w:val="4"/>
            <w:shd w:val="clear" w:color="auto" w:fill="BDD6EE" w:themeFill="accent5" w:themeFillTint="66"/>
          </w:tcPr>
          <w:p w14:paraId="18289206" w14:textId="77777777" w:rsidR="00BC29C6" w:rsidRPr="000E2011" w:rsidRDefault="00BC29C6">
            <w:pPr>
              <w:jc w:val="center"/>
              <w:rPr>
                <w:rFonts w:ascii="Aptos Display" w:hAnsi="Aptos Display"/>
              </w:rPr>
            </w:pPr>
            <w:r>
              <w:rPr>
                <w:rFonts w:ascii="Aptos Display" w:hAnsi="Aptos Display"/>
              </w:rPr>
              <w:t>Multiplication and Division B</w:t>
            </w:r>
          </w:p>
        </w:tc>
        <w:tc>
          <w:tcPr>
            <w:tcW w:w="4784" w:type="dxa"/>
            <w:gridSpan w:val="4"/>
            <w:shd w:val="clear" w:color="auto" w:fill="FFD966" w:themeFill="accent4" w:themeFillTint="99"/>
          </w:tcPr>
          <w:p w14:paraId="6776B45D" w14:textId="77777777" w:rsidR="00BC29C6" w:rsidRPr="000E2011" w:rsidRDefault="00BC29C6">
            <w:pPr>
              <w:jc w:val="center"/>
              <w:rPr>
                <w:rFonts w:ascii="Aptos Display" w:hAnsi="Aptos Display"/>
              </w:rPr>
            </w:pPr>
            <w:r>
              <w:rPr>
                <w:rFonts w:ascii="Aptos Display" w:hAnsi="Aptos Display"/>
              </w:rPr>
              <w:t>Length and Perimeter</w:t>
            </w:r>
          </w:p>
        </w:tc>
        <w:tc>
          <w:tcPr>
            <w:tcW w:w="4741" w:type="dxa"/>
            <w:gridSpan w:val="5"/>
            <w:shd w:val="clear" w:color="auto" w:fill="BDD6EE" w:themeFill="accent5" w:themeFillTint="66"/>
          </w:tcPr>
          <w:p w14:paraId="4FF238DD" w14:textId="77777777" w:rsidR="00BC29C6" w:rsidRPr="000E2011" w:rsidRDefault="00BC29C6">
            <w:pPr>
              <w:jc w:val="center"/>
              <w:rPr>
                <w:rFonts w:ascii="Aptos Display" w:hAnsi="Aptos Display"/>
              </w:rPr>
            </w:pPr>
            <w:r>
              <w:rPr>
                <w:rFonts w:ascii="Aptos Display" w:hAnsi="Aptos Display"/>
              </w:rPr>
              <w:t>Fractions A</w:t>
            </w:r>
          </w:p>
        </w:tc>
        <w:tc>
          <w:tcPr>
            <w:tcW w:w="4375" w:type="dxa"/>
            <w:gridSpan w:val="5"/>
            <w:shd w:val="clear" w:color="auto" w:fill="FFD966" w:themeFill="accent4" w:themeFillTint="99"/>
          </w:tcPr>
          <w:p w14:paraId="1A7C5167" w14:textId="77777777" w:rsidR="00BC29C6" w:rsidRPr="000E2011" w:rsidRDefault="00BC29C6">
            <w:pPr>
              <w:jc w:val="center"/>
              <w:rPr>
                <w:rFonts w:ascii="Aptos Display" w:hAnsi="Aptos Display"/>
              </w:rPr>
            </w:pPr>
            <w:r>
              <w:rPr>
                <w:rFonts w:ascii="Aptos Display" w:hAnsi="Aptos Display"/>
              </w:rPr>
              <w:t xml:space="preserve">Mass and Capacity </w:t>
            </w:r>
          </w:p>
        </w:tc>
        <w:tc>
          <w:tcPr>
            <w:tcW w:w="1457" w:type="dxa"/>
            <w:shd w:val="clear" w:color="auto" w:fill="D9D9D9" w:themeFill="background1" w:themeFillShade="D9"/>
          </w:tcPr>
          <w:p w14:paraId="2E4B8B1A" w14:textId="77777777" w:rsidR="00BC29C6" w:rsidRPr="000E2011" w:rsidRDefault="00BC29C6">
            <w:pPr>
              <w:jc w:val="center"/>
              <w:rPr>
                <w:rFonts w:ascii="Aptos Display" w:hAnsi="Aptos Display"/>
              </w:rPr>
            </w:pPr>
            <w:r>
              <w:rPr>
                <w:rFonts w:ascii="Aptos Display" w:hAnsi="Aptos Display"/>
              </w:rPr>
              <w:t>Consolidation</w:t>
            </w:r>
          </w:p>
        </w:tc>
        <w:tc>
          <w:tcPr>
            <w:tcW w:w="1324" w:type="dxa"/>
            <w:shd w:val="clear" w:color="auto" w:fill="000000" w:themeFill="text1"/>
          </w:tcPr>
          <w:p w14:paraId="23241E24" w14:textId="77777777" w:rsidR="00BC29C6" w:rsidRPr="000E2011" w:rsidRDefault="00BC29C6">
            <w:pPr>
              <w:jc w:val="center"/>
              <w:rPr>
                <w:rFonts w:ascii="Aptos Display" w:hAnsi="Aptos Display"/>
              </w:rPr>
            </w:pPr>
            <w:r>
              <w:rPr>
                <w:rFonts w:ascii="Aptos Display" w:hAnsi="Aptos Display"/>
              </w:rPr>
              <w:t>Assessment</w:t>
            </w:r>
          </w:p>
        </w:tc>
      </w:tr>
      <w:tr w:rsidR="00BC29C6" w14:paraId="2274FD94" w14:textId="77777777">
        <w:trPr>
          <w:trHeight w:val="417"/>
        </w:trPr>
        <w:tc>
          <w:tcPr>
            <w:tcW w:w="0" w:type="auto"/>
          </w:tcPr>
          <w:p w14:paraId="48BCE618" w14:textId="77777777" w:rsidR="00BC29C6" w:rsidRPr="000E2011" w:rsidRDefault="00BC29C6">
            <w:pPr>
              <w:jc w:val="center"/>
              <w:rPr>
                <w:rFonts w:ascii="Aptos Display" w:hAnsi="Aptos Display"/>
                <w:b/>
                <w:bCs/>
              </w:rPr>
            </w:pPr>
            <w:r w:rsidRPr="000E2011">
              <w:rPr>
                <w:rFonts w:ascii="Aptos Display" w:hAnsi="Aptos Display"/>
                <w:b/>
                <w:bCs/>
              </w:rPr>
              <w:t>Sum</w:t>
            </w:r>
          </w:p>
        </w:tc>
        <w:tc>
          <w:tcPr>
            <w:tcW w:w="3299" w:type="dxa"/>
            <w:gridSpan w:val="3"/>
            <w:shd w:val="clear" w:color="auto" w:fill="BDD6EE" w:themeFill="accent5" w:themeFillTint="66"/>
          </w:tcPr>
          <w:p w14:paraId="11D4140B" w14:textId="77777777" w:rsidR="00BC29C6" w:rsidRPr="000E2011" w:rsidRDefault="00BC29C6">
            <w:pPr>
              <w:jc w:val="center"/>
              <w:rPr>
                <w:rFonts w:ascii="Aptos Display" w:hAnsi="Aptos Display"/>
              </w:rPr>
            </w:pPr>
            <w:r>
              <w:rPr>
                <w:rFonts w:ascii="Aptos Display" w:hAnsi="Aptos Display"/>
              </w:rPr>
              <w:t>Fractions B</w:t>
            </w:r>
          </w:p>
        </w:tc>
        <w:tc>
          <w:tcPr>
            <w:tcW w:w="2980" w:type="dxa"/>
            <w:gridSpan w:val="3"/>
            <w:shd w:val="clear" w:color="auto" w:fill="FFD966" w:themeFill="accent4" w:themeFillTint="99"/>
          </w:tcPr>
          <w:p w14:paraId="10119E00" w14:textId="77777777" w:rsidR="00BC29C6" w:rsidRPr="000E2011" w:rsidRDefault="00BC29C6">
            <w:pPr>
              <w:jc w:val="center"/>
              <w:rPr>
                <w:rFonts w:ascii="Aptos Display" w:hAnsi="Aptos Display"/>
              </w:rPr>
            </w:pPr>
            <w:r>
              <w:rPr>
                <w:rFonts w:ascii="Aptos Display" w:hAnsi="Aptos Display"/>
              </w:rPr>
              <w:t>Money</w:t>
            </w:r>
          </w:p>
        </w:tc>
        <w:tc>
          <w:tcPr>
            <w:tcW w:w="4980" w:type="dxa"/>
            <w:gridSpan w:val="5"/>
            <w:shd w:val="clear" w:color="auto" w:fill="FFD966" w:themeFill="accent4" w:themeFillTint="99"/>
          </w:tcPr>
          <w:p w14:paraId="0EE71BBA" w14:textId="77777777" w:rsidR="00BC29C6" w:rsidRPr="000E2011" w:rsidRDefault="00BC29C6">
            <w:pPr>
              <w:jc w:val="center"/>
              <w:rPr>
                <w:rFonts w:ascii="Aptos Display" w:hAnsi="Aptos Display"/>
              </w:rPr>
            </w:pPr>
            <w:r>
              <w:rPr>
                <w:rFonts w:ascii="Aptos Display" w:hAnsi="Aptos Display"/>
              </w:rPr>
              <w:t>Time</w:t>
            </w:r>
          </w:p>
        </w:tc>
        <w:tc>
          <w:tcPr>
            <w:tcW w:w="3100" w:type="dxa"/>
            <w:gridSpan w:val="2"/>
            <w:shd w:val="clear" w:color="auto" w:fill="C5E0B3" w:themeFill="accent6" w:themeFillTint="66"/>
          </w:tcPr>
          <w:p w14:paraId="531F6B1D" w14:textId="77777777" w:rsidR="00BC29C6" w:rsidRPr="000E2011" w:rsidRDefault="00BC29C6">
            <w:pPr>
              <w:jc w:val="center"/>
              <w:rPr>
                <w:rFonts w:ascii="Aptos Display" w:hAnsi="Aptos Display"/>
              </w:rPr>
            </w:pPr>
            <w:r>
              <w:rPr>
                <w:rFonts w:ascii="Aptos Display" w:hAnsi="Aptos Display"/>
              </w:rPr>
              <w:t>Shape</w:t>
            </w:r>
          </w:p>
        </w:tc>
        <w:tc>
          <w:tcPr>
            <w:tcW w:w="3120" w:type="dxa"/>
            <w:gridSpan w:val="4"/>
            <w:shd w:val="clear" w:color="auto" w:fill="FFADD6"/>
          </w:tcPr>
          <w:p w14:paraId="775D0861" w14:textId="77777777" w:rsidR="00BC29C6" w:rsidRPr="000E2011" w:rsidRDefault="00BC29C6">
            <w:pPr>
              <w:jc w:val="center"/>
              <w:rPr>
                <w:rFonts w:ascii="Aptos Display" w:hAnsi="Aptos Display"/>
              </w:rPr>
            </w:pPr>
            <w:r>
              <w:rPr>
                <w:rFonts w:ascii="Aptos Display" w:hAnsi="Aptos Display"/>
              </w:rPr>
              <w:t>Statistics</w:t>
            </w:r>
          </w:p>
        </w:tc>
        <w:tc>
          <w:tcPr>
            <w:tcW w:w="1255" w:type="dxa"/>
            <w:shd w:val="clear" w:color="auto" w:fill="BDD6EE" w:themeFill="accent5" w:themeFillTint="66"/>
          </w:tcPr>
          <w:p w14:paraId="47177111" w14:textId="77777777" w:rsidR="00BC29C6" w:rsidRPr="000E2011" w:rsidRDefault="00BC29C6">
            <w:pPr>
              <w:jc w:val="center"/>
              <w:rPr>
                <w:rFonts w:ascii="Aptos Display" w:hAnsi="Aptos Display"/>
              </w:rPr>
            </w:pPr>
            <w:r>
              <w:rPr>
                <w:rFonts w:ascii="Aptos Display" w:hAnsi="Aptos Display"/>
              </w:rPr>
              <w:t>Consolidation</w:t>
            </w:r>
          </w:p>
        </w:tc>
        <w:tc>
          <w:tcPr>
            <w:tcW w:w="1457" w:type="dxa"/>
            <w:shd w:val="clear" w:color="auto" w:fill="000000" w:themeFill="text1"/>
          </w:tcPr>
          <w:p w14:paraId="69596E84" w14:textId="77777777" w:rsidR="00BC29C6" w:rsidRPr="000E2011" w:rsidRDefault="00BC29C6">
            <w:pPr>
              <w:jc w:val="center"/>
              <w:rPr>
                <w:rFonts w:ascii="Aptos Display" w:hAnsi="Aptos Display"/>
              </w:rPr>
            </w:pPr>
            <w:r>
              <w:rPr>
                <w:rFonts w:ascii="Aptos Display" w:hAnsi="Aptos Display"/>
              </w:rPr>
              <w:t>Assessment</w:t>
            </w:r>
          </w:p>
        </w:tc>
        <w:tc>
          <w:tcPr>
            <w:tcW w:w="1324" w:type="dxa"/>
            <w:shd w:val="clear" w:color="auto" w:fill="FFFFFF" w:themeFill="background1"/>
          </w:tcPr>
          <w:p w14:paraId="26F1B9E3" w14:textId="77777777" w:rsidR="00BC29C6" w:rsidRPr="000E2011" w:rsidRDefault="00BC29C6">
            <w:pPr>
              <w:jc w:val="center"/>
              <w:rPr>
                <w:rFonts w:ascii="Aptos Display" w:hAnsi="Aptos Display"/>
              </w:rPr>
            </w:pPr>
            <w:r>
              <w:rPr>
                <w:rFonts w:ascii="Aptos Display" w:hAnsi="Aptos Display"/>
              </w:rPr>
              <w:t>Transition</w:t>
            </w:r>
          </w:p>
        </w:tc>
      </w:tr>
    </w:tbl>
    <w:p w14:paraId="0B838105" w14:textId="77777777" w:rsidR="00246293" w:rsidRDefault="00246293" w:rsidP="00246293"/>
    <w:p w14:paraId="4E62B165" w14:textId="77777777" w:rsidR="00BC29C6" w:rsidRPr="00BC29C6" w:rsidRDefault="00BC29C6" w:rsidP="00BC29C6"/>
    <w:p w14:paraId="297962BC" w14:textId="1288B8D2" w:rsidR="00BC29C6" w:rsidRDefault="00060F34" w:rsidP="00BC29C6">
      <w:pPr>
        <w:rPr>
          <w:rFonts w:ascii="Aptos Display" w:hAnsi="Aptos Display"/>
          <w:b/>
          <w:bCs/>
          <w:color w:val="00B0F0"/>
          <w:sz w:val="32"/>
          <w:szCs w:val="32"/>
        </w:rPr>
      </w:pPr>
      <w:r>
        <w:rPr>
          <w:rFonts w:ascii="Aptos Display" w:hAnsi="Aptos Display"/>
          <w:b/>
          <w:bCs/>
          <w:color w:val="FF0000"/>
          <w:sz w:val="32"/>
          <w:szCs w:val="32"/>
          <w:u w:val="single"/>
        </w:rPr>
        <w:t>Spring Term</w:t>
      </w:r>
      <w:r w:rsidR="00BC29C6" w:rsidRPr="000E2011">
        <w:rPr>
          <w:rFonts w:ascii="Aptos Display" w:hAnsi="Aptos Display"/>
          <w:b/>
          <w:bCs/>
          <w:color w:val="FF0000"/>
          <w:sz w:val="32"/>
          <w:szCs w:val="32"/>
          <w:u w:val="single"/>
        </w:rPr>
        <w:t>:</w:t>
      </w:r>
      <w:r w:rsidR="00BC29C6" w:rsidRPr="000E2011">
        <w:rPr>
          <w:rFonts w:ascii="Aptos Display" w:hAnsi="Aptos Display"/>
          <w:color w:val="FF0000"/>
          <w:sz w:val="32"/>
          <w:szCs w:val="32"/>
        </w:rPr>
        <w:t xml:space="preserve"> </w:t>
      </w:r>
      <w:r w:rsidR="00BC29C6" w:rsidRPr="000E2011">
        <w:rPr>
          <w:rFonts w:ascii="Aptos Display" w:hAnsi="Aptos Display"/>
          <w:b/>
          <w:bCs/>
          <w:color w:val="00B0F0"/>
          <w:sz w:val="32"/>
          <w:szCs w:val="32"/>
        </w:rPr>
        <w:t xml:space="preserve">Breakdown of small steps across the year: Based on White Rose Maths Scheme </w:t>
      </w:r>
      <w:r w:rsidR="00BC29C6">
        <w:rPr>
          <w:rFonts w:ascii="Aptos Display" w:hAnsi="Aptos Display"/>
          <w:b/>
          <w:bCs/>
          <w:color w:val="00B0F0"/>
          <w:sz w:val="32"/>
          <w:szCs w:val="32"/>
        </w:rPr>
        <w:t>o</w:t>
      </w:r>
      <w:r w:rsidR="00BC29C6" w:rsidRPr="000E2011">
        <w:rPr>
          <w:rFonts w:ascii="Aptos Display" w:hAnsi="Aptos Display"/>
          <w:b/>
          <w:bCs/>
          <w:color w:val="00B0F0"/>
          <w:sz w:val="32"/>
          <w:szCs w:val="32"/>
        </w:rPr>
        <w:t>f Learning</w:t>
      </w:r>
    </w:p>
    <w:tbl>
      <w:tblPr>
        <w:tblStyle w:val="TableGrid"/>
        <w:tblpPr w:leftFromText="180" w:rightFromText="180" w:vertAnchor="page" w:horzAnchor="margin" w:tblpY="5421"/>
        <w:tblW w:w="22343" w:type="dxa"/>
        <w:tblLayout w:type="fixed"/>
        <w:tblLook w:val="04A0" w:firstRow="1" w:lastRow="0" w:firstColumn="1" w:lastColumn="0" w:noHBand="0" w:noVBand="1"/>
      </w:tblPr>
      <w:tblGrid>
        <w:gridCol w:w="674"/>
        <w:gridCol w:w="1442"/>
        <w:gridCol w:w="1569"/>
        <w:gridCol w:w="1444"/>
        <w:gridCol w:w="1440"/>
        <w:gridCol w:w="1501"/>
        <w:gridCol w:w="1380"/>
        <w:gridCol w:w="1648"/>
        <w:gridCol w:w="1440"/>
        <w:gridCol w:w="1652"/>
        <w:gridCol w:w="1646"/>
        <w:gridCol w:w="1646"/>
        <w:gridCol w:w="1567"/>
        <w:gridCol w:w="1746"/>
        <w:gridCol w:w="1548"/>
      </w:tblGrid>
      <w:tr w:rsidR="00BC29C6" w:rsidRPr="006D5582" w14:paraId="5CCA6A6F" w14:textId="77777777" w:rsidTr="003E24BC">
        <w:trPr>
          <w:trHeight w:val="415"/>
        </w:trPr>
        <w:tc>
          <w:tcPr>
            <w:tcW w:w="674" w:type="dxa"/>
          </w:tcPr>
          <w:p w14:paraId="71B48735" w14:textId="77777777" w:rsidR="00BC29C6" w:rsidRPr="005D69DD" w:rsidRDefault="00BC29C6" w:rsidP="00BC29C6">
            <w:pPr>
              <w:jc w:val="center"/>
              <w:rPr>
                <w:sz w:val="20"/>
                <w:szCs w:val="20"/>
              </w:rPr>
            </w:pPr>
          </w:p>
        </w:tc>
        <w:tc>
          <w:tcPr>
            <w:tcW w:w="10424" w:type="dxa"/>
            <w:gridSpan w:val="7"/>
          </w:tcPr>
          <w:p w14:paraId="35B3EFA5" w14:textId="52E89314" w:rsidR="00BC29C6" w:rsidRPr="000E2011" w:rsidRDefault="00555FA1" w:rsidP="00BC29C6">
            <w:pPr>
              <w:jc w:val="center"/>
              <w:rPr>
                <w:rFonts w:ascii="Aptos Display" w:hAnsi="Aptos Display"/>
                <w:b/>
                <w:bCs/>
                <w:color w:val="FF0000"/>
                <w:sz w:val="32"/>
                <w:szCs w:val="32"/>
              </w:rPr>
            </w:pPr>
            <w:r>
              <w:rPr>
                <w:rFonts w:ascii="Aptos Display" w:hAnsi="Aptos Display"/>
                <w:b/>
                <w:bCs/>
                <w:color w:val="FF0000"/>
                <w:sz w:val="32"/>
                <w:szCs w:val="32"/>
              </w:rPr>
              <w:t>Spring</w:t>
            </w:r>
            <w:r w:rsidR="00BC29C6" w:rsidRPr="000E2011">
              <w:rPr>
                <w:rFonts w:ascii="Aptos Display" w:hAnsi="Aptos Display"/>
                <w:b/>
                <w:bCs/>
                <w:color w:val="FF0000"/>
                <w:sz w:val="32"/>
                <w:szCs w:val="32"/>
              </w:rPr>
              <w:t xml:space="preserve"> 1</w:t>
            </w:r>
          </w:p>
        </w:tc>
        <w:tc>
          <w:tcPr>
            <w:tcW w:w="11245" w:type="dxa"/>
            <w:gridSpan w:val="7"/>
          </w:tcPr>
          <w:p w14:paraId="52FD5C4A" w14:textId="69A88F58" w:rsidR="00BC29C6" w:rsidRPr="000E2011" w:rsidRDefault="00555FA1" w:rsidP="00BC29C6">
            <w:pPr>
              <w:jc w:val="center"/>
              <w:rPr>
                <w:rFonts w:ascii="Aptos Display" w:hAnsi="Aptos Display"/>
                <w:b/>
                <w:bCs/>
                <w:color w:val="FF0000"/>
                <w:sz w:val="32"/>
                <w:szCs w:val="32"/>
              </w:rPr>
            </w:pPr>
            <w:r>
              <w:rPr>
                <w:rFonts w:ascii="Aptos Display" w:hAnsi="Aptos Display"/>
                <w:b/>
                <w:bCs/>
                <w:color w:val="FF0000"/>
                <w:sz w:val="32"/>
                <w:szCs w:val="32"/>
              </w:rPr>
              <w:t>Spring</w:t>
            </w:r>
            <w:r w:rsidR="00BC29C6" w:rsidRPr="000E2011">
              <w:rPr>
                <w:rFonts w:ascii="Aptos Display" w:hAnsi="Aptos Display"/>
                <w:b/>
                <w:bCs/>
                <w:color w:val="FF0000"/>
                <w:sz w:val="32"/>
                <w:szCs w:val="32"/>
              </w:rPr>
              <w:t xml:space="preserve"> 2</w:t>
            </w:r>
          </w:p>
        </w:tc>
      </w:tr>
      <w:tr w:rsidR="00BC29C6" w:rsidRPr="006D5582" w14:paraId="06C7551C" w14:textId="77777777" w:rsidTr="003E24BC">
        <w:trPr>
          <w:trHeight w:val="262"/>
        </w:trPr>
        <w:tc>
          <w:tcPr>
            <w:tcW w:w="674" w:type="dxa"/>
          </w:tcPr>
          <w:p w14:paraId="5C61FF36" w14:textId="77777777" w:rsidR="00BC29C6" w:rsidRPr="005D69DD" w:rsidRDefault="00BC29C6" w:rsidP="00BC29C6">
            <w:pPr>
              <w:jc w:val="center"/>
              <w:rPr>
                <w:sz w:val="20"/>
                <w:szCs w:val="20"/>
              </w:rPr>
            </w:pPr>
          </w:p>
        </w:tc>
        <w:tc>
          <w:tcPr>
            <w:tcW w:w="1442" w:type="dxa"/>
            <w:shd w:val="clear" w:color="auto" w:fill="D9D9D9" w:themeFill="background1" w:themeFillShade="D9"/>
          </w:tcPr>
          <w:p w14:paraId="3688A11F"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1</w:t>
            </w:r>
          </w:p>
        </w:tc>
        <w:tc>
          <w:tcPr>
            <w:tcW w:w="1569" w:type="dxa"/>
            <w:shd w:val="clear" w:color="auto" w:fill="D9D9D9" w:themeFill="background1" w:themeFillShade="D9"/>
          </w:tcPr>
          <w:p w14:paraId="3299E852"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2</w:t>
            </w:r>
          </w:p>
        </w:tc>
        <w:tc>
          <w:tcPr>
            <w:tcW w:w="1444" w:type="dxa"/>
            <w:shd w:val="clear" w:color="auto" w:fill="D9D9D9" w:themeFill="background1" w:themeFillShade="D9"/>
          </w:tcPr>
          <w:p w14:paraId="55726542"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3</w:t>
            </w:r>
          </w:p>
        </w:tc>
        <w:tc>
          <w:tcPr>
            <w:tcW w:w="1440" w:type="dxa"/>
            <w:shd w:val="clear" w:color="auto" w:fill="D9D9D9" w:themeFill="background1" w:themeFillShade="D9"/>
          </w:tcPr>
          <w:p w14:paraId="20A37C28"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4</w:t>
            </w:r>
          </w:p>
        </w:tc>
        <w:tc>
          <w:tcPr>
            <w:tcW w:w="1501" w:type="dxa"/>
            <w:shd w:val="clear" w:color="auto" w:fill="D9D9D9" w:themeFill="background1" w:themeFillShade="D9"/>
          </w:tcPr>
          <w:p w14:paraId="3ADEC294"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5</w:t>
            </w:r>
          </w:p>
        </w:tc>
        <w:tc>
          <w:tcPr>
            <w:tcW w:w="1380" w:type="dxa"/>
            <w:shd w:val="clear" w:color="auto" w:fill="D9D9D9" w:themeFill="background1" w:themeFillShade="D9"/>
          </w:tcPr>
          <w:p w14:paraId="0EDB7C83"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6</w:t>
            </w:r>
          </w:p>
        </w:tc>
        <w:tc>
          <w:tcPr>
            <w:tcW w:w="1648" w:type="dxa"/>
            <w:shd w:val="clear" w:color="auto" w:fill="D9D9D9" w:themeFill="background1" w:themeFillShade="D9"/>
          </w:tcPr>
          <w:p w14:paraId="154471C7"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7</w:t>
            </w:r>
          </w:p>
        </w:tc>
        <w:tc>
          <w:tcPr>
            <w:tcW w:w="1440" w:type="dxa"/>
            <w:shd w:val="clear" w:color="auto" w:fill="D9D9D9" w:themeFill="background1" w:themeFillShade="D9"/>
          </w:tcPr>
          <w:p w14:paraId="7DCD9E01"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8</w:t>
            </w:r>
          </w:p>
        </w:tc>
        <w:tc>
          <w:tcPr>
            <w:tcW w:w="1652" w:type="dxa"/>
            <w:shd w:val="clear" w:color="auto" w:fill="D9D9D9" w:themeFill="background1" w:themeFillShade="D9"/>
          </w:tcPr>
          <w:p w14:paraId="54338DD7"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9</w:t>
            </w:r>
          </w:p>
        </w:tc>
        <w:tc>
          <w:tcPr>
            <w:tcW w:w="1646" w:type="dxa"/>
            <w:shd w:val="clear" w:color="auto" w:fill="D9D9D9" w:themeFill="background1" w:themeFillShade="D9"/>
          </w:tcPr>
          <w:p w14:paraId="58D54626"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10</w:t>
            </w:r>
          </w:p>
        </w:tc>
        <w:tc>
          <w:tcPr>
            <w:tcW w:w="1646" w:type="dxa"/>
            <w:shd w:val="clear" w:color="auto" w:fill="D9D9D9" w:themeFill="background1" w:themeFillShade="D9"/>
          </w:tcPr>
          <w:p w14:paraId="08F0FFDE"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11</w:t>
            </w:r>
          </w:p>
        </w:tc>
        <w:tc>
          <w:tcPr>
            <w:tcW w:w="1567" w:type="dxa"/>
            <w:shd w:val="clear" w:color="auto" w:fill="D9D9D9" w:themeFill="background1" w:themeFillShade="D9"/>
          </w:tcPr>
          <w:p w14:paraId="209495E2"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12</w:t>
            </w:r>
          </w:p>
        </w:tc>
        <w:tc>
          <w:tcPr>
            <w:tcW w:w="1746" w:type="dxa"/>
            <w:shd w:val="clear" w:color="auto" w:fill="D9D9D9" w:themeFill="background1" w:themeFillShade="D9"/>
          </w:tcPr>
          <w:p w14:paraId="7F46B559"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13</w:t>
            </w:r>
          </w:p>
        </w:tc>
        <w:tc>
          <w:tcPr>
            <w:tcW w:w="1548" w:type="dxa"/>
            <w:shd w:val="clear" w:color="auto" w:fill="D9D9D9" w:themeFill="background1" w:themeFillShade="D9"/>
          </w:tcPr>
          <w:p w14:paraId="56A804A7" w14:textId="77777777" w:rsidR="00BC29C6" w:rsidRPr="000E2011" w:rsidRDefault="00BC29C6" w:rsidP="00BC29C6">
            <w:pPr>
              <w:jc w:val="center"/>
              <w:rPr>
                <w:rFonts w:ascii="Aptos Display" w:hAnsi="Aptos Display"/>
                <w:b/>
                <w:bCs/>
                <w:sz w:val="28"/>
                <w:szCs w:val="28"/>
              </w:rPr>
            </w:pPr>
            <w:r w:rsidRPr="000E2011">
              <w:rPr>
                <w:rFonts w:ascii="Aptos Display" w:hAnsi="Aptos Display"/>
                <w:b/>
                <w:bCs/>
                <w:sz w:val="28"/>
                <w:szCs w:val="28"/>
              </w:rPr>
              <w:t>Week 14</w:t>
            </w:r>
          </w:p>
        </w:tc>
      </w:tr>
      <w:tr w:rsidR="00404DDA" w:rsidRPr="006D5582" w14:paraId="42CDC891" w14:textId="77777777" w:rsidTr="003E24BC">
        <w:trPr>
          <w:trHeight w:val="415"/>
        </w:trPr>
        <w:tc>
          <w:tcPr>
            <w:tcW w:w="674" w:type="dxa"/>
          </w:tcPr>
          <w:p w14:paraId="2818CFDE" w14:textId="77777777" w:rsidR="00404DDA" w:rsidRPr="002A392E" w:rsidRDefault="00404DDA" w:rsidP="00BC29C6">
            <w:pPr>
              <w:rPr>
                <w:rFonts w:ascii="Aptos Display" w:hAnsi="Aptos Display"/>
                <w:sz w:val="18"/>
                <w:szCs w:val="18"/>
              </w:rPr>
            </w:pPr>
          </w:p>
        </w:tc>
        <w:tc>
          <w:tcPr>
            <w:tcW w:w="4455" w:type="dxa"/>
            <w:gridSpan w:val="3"/>
            <w:shd w:val="clear" w:color="auto" w:fill="BDD6EE" w:themeFill="accent5" w:themeFillTint="66"/>
          </w:tcPr>
          <w:p w14:paraId="5AEB3011" w14:textId="3569BF39" w:rsidR="00404DDA" w:rsidRPr="002A392E" w:rsidRDefault="00404DDA" w:rsidP="00BC29C6">
            <w:pPr>
              <w:jc w:val="center"/>
              <w:rPr>
                <w:rFonts w:ascii="Aptos Display" w:hAnsi="Aptos Display"/>
                <w:b/>
                <w:bCs/>
                <w:sz w:val="24"/>
                <w:szCs w:val="24"/>
              </w:rPr>
            </w:pPr>
            <w:r>
              <w:rPr>
                <w:rFonts w:ascii="Aptos Display" w:hAnsi="Aptos Display"/>
                <w:b/>
                <w:bCs/>
                <w:sz w:val="24"/>
                <w:szCs w:val="24"/>
              </w:rPr>
              <w:t>Number: Multiplication and Division B</w:t>
            </w:r>
          </w:p>
        </w:tc>
        <w:tc>
          <w:tcPr>
            <w:tcW w:w="4321" w:type="dxa"/>
            <w:gridSpan w:val="3"/>
            <w:shd w:val="clear" w:color="auto" w:fill="FFD966" w:themeFill="accent4" w:themeFillTint="99"/>
          </w:tcPr>
          <w:p w14:paraId="125755C9" w14:textId="1685744F" w:rsidR="00404DDA" w:rsidRPr="00404DDA" w:rsidRDefault="00404DDA" w:rsidP="00BC29C6">
            <w:pPr>
              <w:jc w:val="center"/>
              <w:rPr>
                <w:rFonts w:ascii="Aptos Display" w:hAnsi="Aptos Display"/>
                <w:b/>
                <w:bCs/>
                <w:color w:val="FFC000"/>
                <w:sz w:val="24"/>
                <w:szCs w:val="24"/>
              </w:rPr>
            </w:pPr>
            <w:r w:rsidRPr="00404DDA">
              <w:rPr>
                <w:rFonts w:ascii="Aptos Display" w:hAnsi="Aptos Display"/>
                <w:b/>
                <w:bCs/>
                <w:sz w:val="24"/>
                <w:szCs w:val="24"/>
              </w:rPr>
              <w:t>Measure: Length and Perimeter</w:t>
            </w:r>
          </w:p>
        </w:tc>
        <w:tc>
          <w:tcPr>
            <w:tcW w:w="4740" w:type="dxa"/>
            <w:gridSpan w:val="3"/>
            <w:shd w:val="clear" w:color="auto" w:fill="BDD6EE" w:themeFill="accent5" w:themeFillTint="66"/>
          </w:tcPr>
          <w:p w14:paraId="68C9AA33" w14:textId="5B44B565" w:rsidR="00404DDA" w:rsidRPr="002A392E" w:rsidRDefault="003E24BC" w:rsidP="00BC29C6">
            <w:pPr>
              <w:jc w:val="center"/>
              <w:rPr>
                <w:rFonts w:ascii="Aptos Display" w:hAnsi="Aptos Display"/>
                <w:b/>
                <w:bCs/>
                <w:sz w:val="24"/>
                <w:szCs w:val="24"/>
              </w:rPr>
            </w:pPr>
            <w:r>
              <w:rPr>
                <w:rFonts w:ascii="Aptos Display" w:hAnsi="Aptos Display"/>
                <w:b/>
                <w:bCs/>
                <w:sz w:val="24"/>
                <w:szCs w:val="24"/>
              </w:rPr>
              <w:t xml:space="preserve">Number: </w:t>
            </w:r>
            <w:r w:rsidR="00404DDA">
              <w:rPr>
                <w:rFonts w:ascii="Aptos Display" w:hAnsi="Aptos Display"/>
                <w:b/>
                <w:bCs/>
                <w:sz w:val="24"/>
                <w:szCs w:val="24"/>
              </w:rPr>
              <w:t xml:space="preserve">Fractions </w:t>
            </w:r>
            <w:r>
              <w:rPr>
                <w:rFonts w:ascii="Aptos Display" w:hAnsi="Aptos Display"/>
                <w:b/>
                <w:bCs/>
                <w:sz w:val="24"/>
                <w:szCs w:val="24"/>
              </w:rPr>
              <w:t>A</w:t>
            </w:r>
          </w:p>
        </w:tc>
        <w:tc>
          <w:tcPr>
            <w:tcW w:w="4859" w:type="dxa"/>
            <w:gridSpan w:val="3"/>
            <w:shd w:val="clear" w:color="auto" w:fill="FFD966" w:themeFill="accent4" w:themeFillTint="99"/>
          </w:tcPr>
          <w:p w14:paraId="25C414E1" w14:textId="3AAE0CA2" w:rsidR="00404DDA" w:rsidRPr="00404DDA" w:rsidRDefault="003E24BC" w:rsidP="00BC29C6">
            <w:pPr>
              <w:jc w:val="center"/>
              <w:rPr>
                <w:rFonts w:ascii="Aptos Display" w:hAnsi="Aptos Display"/>
                <w:b/>
                <w:bCs/>
                <w:sz w:val="24"/>
                <w:szCs w:val="24"/>
              </w:rPr>
            </w:pPr>
            <w:r>
              <w:rPr>
                <w:rFonts w:ascii="Aptos Display" w:hAnsi="Aptos Display"/>
                <w:b/>
                <w:bCs/>
                <w:sz w:val="24"/>
                <w:szCs w:val="24"/>
              </w:rPr>
              <w:t xml:space="preserve">Measure: Mass and Capacity </w:t>
            </w:r>
          </w:p>
        </w:tc>
        <w:tc>
          <w:tcPr>
            <w:tcW w:w="1746" w:type="dxa"/>
            <w:shd w:val="clear" w:color="auto" w:fill="D9D9D9" w:themeFill="background1" w:themeFillShade="D9"/>
          </w:tcPr>
          <w:p w14:paraId="3B82C09C" w14:textId="0742B91C" w:rsidR="00404DDA" w:rsidRPr="002A392E" w:rsidRDefault="00404DDA" w:rsidP="00BC29C6">
            <w:pPr>
              <w:jc w:val="center"/>
              <w:rPr>
                <w:rFonts w:ascii="Aptos Display" w:hAnsi="Aptos Display"/>
                <w:b/>
                <w:bCs/>
                <w:sz w:val="24"/>
                <w:szCs w:val="24"/>
              </w:rPr>
            </w:pPr>
            <w:r w:rsidRPr="002A392E">
              <w:rPr>
                <w:rFonts w:ascii="Aptos Display" w:hAnsi="Aptos Display"/>
                <w:b/>
                <w:bCs/>
                <w:sz w:val="24"/>
                <w:szCs w:val="24"/>
              </w:rPr>
              <w:t>Consolidation</w:t>
            </w:r>
          </w:p>
        </w:tc>
        <w:tc>
          <w:tcPr>
            <w:tcW w:w="1548" w:type="dxa"/>
            <w:shd w:val="clear" w:color="auto" w:fill="000000" w:themeFill="text1"/>
          </w:tcPr>
          <w:p w14:paraId="2223EA2E" w14:textId="77777777" w:rsidR="00404DDA" w:rsidRPr="002A392E" w:rsidRDefault="00404DDA" w:rsidP="00BC29C6">
            <w:pPr>
              <w:jc w:val="center"/>
              <w:rPr>
                <w:rFonts w:ascii="Aptos Display" w:hAnsi="Aptos Display"/>
                <w:b/>
                <w:bCs/>
                <w:sz w:val="24"/>
                <w:szCs w:val="24"/>
              </w:rPr>
            </w:pPr>
            <w:r w:rsidRPr="002A392E">
              <w:rPr>
                <w:rFonts w:ascii="Aptos Display" w:hAnsi="Aptos Display"/>
                <w:b/>
                <w:bCs/>
                <w:sz w:val="24"/>
                <w:szCs w:val="24"/>
              </w:rPr>
              <w:t>Assessment</w:t>
            </w:r>
          </w:p>
          <w:p w14:paraId="56DBA174" w14:textId="77777777" w:rsidR="00404DDA" w:rsidRPr="002A392E" w:rsidRDefault="00404DDA" w:rsidP="00BC29C6">
            <w:pPr>
              <w:jc w:val="center"/>
              <w:rPr>
                <w:rFonts w:ascii="Aptos Display" w:hAnsi="Aptos Display"/>
                <w:b/>
                <w:bCs/>
                <w:sz w:val="24"/>
                <w:szCs w:val="24"/>
              </w:rPr>
            </w:pPr>
            <w:r w:rsidRPr="002A392E">
              <w:rPr>
                <w:rFonts w:ascii="Aptos Display" w:hAnsi="Aptos Display"/>
                <w:b/>
                <w:bCs/>
                <w:sz w:val="24"/>
                <w:szCs w:val="24"/>
              </w:rPr>
              <w:t>Week</w:t>
            </w:r>
          </w:p>
        </w:tc>
      </w:tr>
      <w:tr w:rsidR="00BC29C6" w:rsidRPr="006D5582" w14:paraId="38658F15" w14:textId="77777777" w:rsidTr="003E24BC">
        <w:trPr>
          <w:cantSplit/>
          <w:trHeight w:val="2975"/>
        </w:trPr>
        <w:tc>
          <w:tcPr>
            <w:tcW w:w="674" w:type="dxa"/>
            <w:textDirection w:val="btLr"/>
          </w:tcPr>
          <w:p w14:paraId="6B942BF4" w14:textId="77777777" w:rsidR="00BC29C6" w:rsidRPr="002A392E" w:rsidRDefault="00BC29C6" w:rsidP="00BC29C6">
            <w:pPr>
              <w:ind w:left="113" w:right="113"/>
              <w:jc w:val="center"/>
              <w:rPr>
                <w:rFonts w:ascii="Aptos Display" w:hAnsi="Aptos Display"/>
                <w:b/>
                <w:bCs/>
                <w:sz w:val="24"/>
                <w:szCs w:val="24"/>
              </w:rPr>
            </w:pPr>
            <w:r w:rsidRPr="002A392E">
              <w:rPr>
                <w:rFonts w:ascii="Aptos Display" w:hAnsi="Aptos Display"/>
                <w:b/>
                <w:bCs/>
                <w:sz w:val="24"/>
                <w:szCs w:val="24"/>
              </w:rPr>
              <w:t>Small Steps (</w:t>
            </w:r>
            <w:r w:rsidRPr="002A392E">
              <w:rPr>
                <w:rFonts w:ascii="Aptos Display" w:hAnsi="Aptos Display"/>
                <w:b/>
                <w:bCs/>
                <w:color w:val="00B0F0"/>
                <w:sz w:val="24"/>
                <w:szCs w:val="24"/>
              </w:rPr>
              <w:t>WRM</w:t>
            </w:r>
            <w:r w:rsidRPr="002A392E">
              <w:rPr>
                <w:rFonts w:ascii="Aptos Display" w:hAnsi="Aptos Display"/>
                <w:b/>
                <w:bCs/>
                <w:sz w:val="24"/>
                <w:szCs w:val="24"/>
              </w:rPr>
              <w:t>)</w:t>
            </w:r>
          </w:p>
        </w:tc>
        <w:tc>
          <w:tcPr>
            <w:tcW w:w="1442" w:type="dxa"/>
          </w:tcPr>
          <w:p w14:paraId="6FDF6972" w14:textId="77777777" w:rsidR="00BC29C6" w:rsidRDefault="006A35F8" w:rsidP="00BC29C6">
            <w:pPr>
              <w:rPr>
                <w:rFonts w:ascii="Aptos Display" w:hAnsi="Aptos Display" w:cstheme="majorHAnsi"/>
              </w:rPr>
            </w:pPr>
            <w:r>
              <w:rPr>
                <w:rFonts w:ascii="Aptos Display" w:hAnsi="Aptos Display" w:cstheme="majorHAnsi"/>
              </w:rPr>
              <w:t>Multiples of 10</w:t>
            </w:r>
          </w:p>
          <w:p w14:paraId="125FF18A" w14:textId="77777777" w:rsidR="006A35F8" w:rsidRDefault="00BB7AF6" w:rsidP="00BC29C6">
            <w:pPr>
              <w:rPr>
                <w:rFonts w:ascii="Aptos Display" w:hAnsi="Aptos Display" w:cstheme="majorHAnsi"/>
              </w:rPr>
            </w:pPr>
            <w:r>
              <w:rPr>
                <w:rFonts w:ascii="Aptos Display" w:hAnsi="Aptos Display" w:cstheme="majorHAnsi"/>
              </w:rPr>
              <w:t>Related calculations</w:t>
            </w:r>
          </w:p>
          <w:p w14:paraId="48237FE0" w14:textId="77777777" w:rsidR="00BB7AF6" w:rsidRDefault="00CA699A" w:rsidP="00BC29C6">
            <w:pPr>
              <w:rPr>
                <w:rFonts w:ascii="Aptos Display" w:hAnsi="Aptos Display" w:cstheme="majorHAnsi"/>
              </w:rPr>
            </w:pPr>
            <w:r>
              <w:rPr>
                <w:rFonts w:ascii="Aptos Display" w:hAnsi="Aptos Display" w:cstheme="majorHAnsi"/>
              </w:rPr>
              <w:t>Reasoning about multiplication</w:t>
            </w:r>
          </w:p>
          <w:p w14:paraId="7AC57929" w14:textId="6BE06B40" w:rsidR="0018357E" w:rsidRPr="002A392E" w:rsidRDefault="0018357E" w:rsidP="00BC29C6">
            <w:pPr>
              <w:rPr>
                <w:rFonts w:ascii="Aptos Display" w:hAnsi="Aptos Display" w:cstheme="majorHAnsi"/>
              </w:rPr>
            </w:pPr>
            <w:r>
              <w:rPr>
                <w:rFonts w:ascii="Aptos Display" w:hAnsi="Aptos Display" w:cstheme="majorHAnsi"/>
              </w:rPr>
              <w:t>Multiply a 2-digit number by a 1-digit number</w:t>
            </w:r>
            <w:r w:rsidR="006924DA">
              <w:rPr>
                <w:rFonts w:ascii="Aptos Display" w:hAnsi="Aptos Display" w:cstheme="majorHAnsi"/>
              </w:rPr>
              <w:t xml:space="preserve"> (No exchange)</w:t>
            </w:r>
          </w:p>
        </w:tc>
        <w:tc>
          <w:tcPr>
            <w:tcW w:w="1569" w:type="dxa"/>
          </w:tcPr>
          <w:p w14:paraId="49753448" w14:textId="77777777" w:rsidR="00BC29C6" w:rsidRDefault="006924DA" w:rsidP="00BC29C6">
            <w:pPr>
              <w:rPr>
                <w:rFonts w:ascii="Aptos Display" w:hAnsi="Aptos Display" w:cstheme="majorHAnsi"/>
              </w:rPr>
            </w:pPr>
            <w:r>
              <w:rPr>
                <w:rFonts w:ascii="Aptos Display" w:hAnsi="Aptos Display" w:cstheme="majorHAnsi"/>
              </w:rPr>
              <w:t>Multiply a 2-digit number by a 1-digit number (with exchange)</w:t>
            </w:r>
          </w:p>
          <w:p w14:paraId="3393B8EE" w14:textId="77777777" w:rsidR="006E2235" w:rsidRDefault="006E2235" w:rsidP="00BC29C6">
            <w:pPr>
              <w:rPr>
                <w:rFonts w:ascii="Aptos Display" w:hAnsi="Aptos Display" w:cstheme="majorHAnsi"/>
              </w:rPr>
            </w:pPr>
            <w:r>
              <w:rPr>
                <w:rFonts w:ascii="Aptos Display" w:hAnsi="Aptos Display" w:cstheme="majorHAnsi"/>
              </w:rPr>
              <w:t>Link multiplication and division</w:t>
            </w:r>
          </w:p>
          <w:p w14:paraId="0198FA8E" w14:textId="3B3BD5DA" w:rsidR="006E2235" w:rsidRPr="002A392E" w:rsidRDefault="006E2235" w:rsidP="00BC29C6">
            <w:pPr>
              <w:rPr>
                <w:rFonts w:ascii="Aptos Display" w:hAnsi="Aptos Display" w:cstheme="majorHAnsi"/>
              </w:rPr>
            </w:pPr>
            <w:r>
              <w:rPr>
                <w:rFonts w:ascii="Aptos Display" w:hAnsi="Aptos Display" w:cstheme="majorHAnsi"/>
              </w:rPr>
              <w:t xml:space="preserve">Divide a 2-digit number by a 1-digit number </w:t>
            </w:r>
            <w:r w:rsidR="00876362">
              <w:rPr>
                <w:rFonts w:ascii="Aptos Display" w:hAnsi="Aptos Display" w:cstheme="majorHAnsi"/>
              </w:rPr>
              <w:t>(no exchange)</w:t>
            </w:r>
          </w:p>
        </w:tc>
        <w:tc>
          <w:tcPr>
            <w:tcW w:w="1444" w:type="dxa"/>
          </w:tcPr>
          <w:p w14:paraId="591A4582" w14:textId="77777777" w:rsidR="00BC29C6" w:rsidRDefault="00876362" w:rsidP="00BC29C6">
            <w:pPr>
              <w:rPr>
                <w:rFonts w:ascii="Aptos Display" w:hAnsi="Aptos Display" w:cstheme="majorHAnsi"/>
              </w:rPr>
            </w:pPr>
            <w:r>
              <w:rPr>
                <w:rFonts w:ascii="Aptos Display" w:hAnsi="Aptos Display" w:cstheme="majorHAnsi"/>
              </w:rPr>
              <w:t>Divide a 2-digit number by a 1-digit (flexible partitioning)</w:t>
            </w:r>
          </w:p>
          <w:p w14:paraId="162A5FA1" w14:textId="77777777" w:rsidR="004153A9" w:rsidRDefault="004153A9" w:rsidP="00BC29C6">
            <w:pPr>
              <w:rPr>
                <w:rFonts w:ascii="Aptos Display" w:hAnsi="Aptos Display" w:cstheme="majorHAnsi"/>
              </w:rPr>
            </w:pPr>
            <w:r>
              <w:rPr>
                <w:rFonts w:ascii="Aptos Display" w:hAnsi="Aptos Display" w:cstheme="majorHAnsi"/>
              </w:rPr>
              <w:t xml:space="preserve">Divide a 2-digit number by a 1-digit number (with remainders) </w:t>
            </w:r>
          </w:p>
          <w:p w14:paraId="0DE57F94" w14:textId="77777777" w:rsidR="004153A9" w:rsidRDefault="004153A9" w:rsidP="00BC29C6">
            <w:pPr>
              <w:rPr>
                <w:rFonts w:ascii="Aptos Display" w:hAnsi="Aptos Display" w:cstheme="majorHAnsi"/>
              </w:rPr>
            </w:pPr>
            <w:r>
              <w:rPr>
                <w:rFonts w:ascii="Aptos Display" w:hAnsi="Aptos Display" w:cstheme="majorHAnsi"/>
              </w:rPr>
              <w:t>Scaling</w:t>
            </w:r>
          </w:p>
          <w:p w14:paraId="1F533819" w14:textId="7B48DAB4" w:rsidR="004153A9" w:rsidRPr="002A392E" w:rsidRDefault="004153A9" w:rsidP="00BC29C6">
            <w:pPr>
              <w:rPr>
                <w:rFonts w:ascii="Aptos Display" w:hAnsi="Aptos Display" w:cstheme="majorHAnsi"/>
              </w:rPr>
            </w:pPr>
            <w:r>
              <w:rPr>
                <w:rFonts w:ascii="Aptos Display" w:hAnsi="Aptos Display" w:cstheme="majorHAnsi"/>
              </w:rPr>
              <w:t>How many ways</w:t>
            </w:r>
            <w:r w:rsidR="0022604C">
              <w:rPr>
                <w:rFonts w:ascii="Aptos Display" w:hAnsi="Aptos Display" w:cstheme="majorHAnsi"/>
              </w:rPr>
              <w:t>?</w:t>
            </w:r>
          </w:p>
        </w:tc>
        <w:tc>
          <w:tcPr>
            <w:tcW w:w="1440" w:type="dxa"/>
          </w:tcPr>
          <w:p w14:paraId="2563606E" w14:textId="77777777" w:rsidR="00BC29C6" w:rsidRDefault="00FF171F" w:rsidP="00BC29C6">
            <w:pPr>
              <w:rPr>
                <w:rFonts w:ascii="Aptos Display" w:hAnsi="Aptos Display" w:cstheme="majorHAnsi"/>
              </w:rPr>
            </w:pPr>
            <w:r>
              <w:rPr>
                <w:rFonts w:ascii="Aptos Display" w:hAnsi="Aptos Display" w:cstheme="majorHAnsi"/>
              </w:rPr>
              <w:t xml:space="preserve">Measure in metres and centimetres </w:t>
            </w:r>
          </w:p>
          <w:p w14:paraId="5F1534FF" w14:textId="77777777" w:rsidR="00FF171F" w:rsidRDefault="003D5C93" w:rsidP="00BC29C6">
            <w:pPr>
              <w:rPr>
                <w:rFonts w:ascii="Aptos Display" w:hAnsi="Aptos Display" w:cstheme="majorHAnsi"/>
              </w:rPr>
            </w:pPr>
            <w:r>
              <w:rPr>
                <w:rFonts w:ascii="Aptos Display" w:hAnsi="Aptos Display" w:cstheme="majorHAnsi"/>
              </w:rPr>
              <w:t xml:space="preserve">Measure in millimetres </w:t>
            </w:r>
          </w:p>
          <w:p w14:paraId="1C1A6E4B" w14:textId="77777777" w:rsidR="00193052" w:rsidRDefault="00DB3F13" w:rsidP="00BC29C6">
            <w:pPr>
              <w:rPr>
                <w:rFonts w:ascii="Aptos Display" w:hAnsi="Aptos Display" w:cstheme="majorHAnsi"/>
              </w:rPr>
            </w:pPr>
            <w:r>
              <w:rPr>
                <w:rFonts w:ascii="Aptos Display" w:hAnsi="Aptos Display" w:cstheme="majorHAnsi"/>
              </w:rPr>
              <w:t>Measure in centimetres and mil</w:t>
            </w:r>
            <w:r w:rsidR="00193052">
              <w:rPr>
                <w:rFonts w:ascii="Aptos Display" w:hAnsi="Aptos Display" w:cstheme="majorHAnsi"/>
              </w:rPr>
              <w:t>limetres</w:t>
            </w:r>
          </w:p>
          <w:p w14:paraId="25C336CA" w14:textId="374CB379" w:rsidR="00193052" w:rsidRPr="002A392E" w:rsidRDefault="00193052" w:rsidP="00BC29C6">
            <w:pPr>
              <w:rPr>
                <w:rFonts w:ascii="Aptos Display" w:hAnsi="Aptos Display" w:cstheme="majorHAnsi"/>
              </w:rPr>
            </w:pPr>
            <w:r>
              <w:rPr>
                <w:rFonts w:ascii="Aptos Display" w:hAnsi="Aptos Display" w:cstheme="majorHAnsi"/>
              </w:rPr>
              <w:t xml:space="preserve">Metres, centimetres and millimetres </w:t>
            </w:r>
          </w:p>
        </w:tc>
        <w:tc>
          <w:tcPr>
            <w:tcW w:w="1501" w:type="dxa"/>
          </w:tcPr>
          <w:p w14:paraId="1FBACB1E" w14:textId="77777777" w:rsidR="00BC29C6" w:rsidRDefault="00193052" w:rsidP="00BC29C6">
            <w:pPr>
              <w:rPr>
                <w:rFonts w:ascii="Aptos Display" w:hAnsi="Aptos Display" w:cstheme="majorHAnsi"/>
              </w:rPr>
            </w:pPr>
            <w:r>
              <w:rPr>
                <w:rFonts w:ascii="Aptos Display" w:hAnsi="Aptos Display" w:cstheme="majorHAnsi"/>
              </w:rPr>
              <w:t>Equivalent lengths (metres and centimetres)</w:t>
            </w:r>
          </w:p>
          <w:p w14:paraId="1BCA8453" w14:textId="77777777" w:rsidR="00193052" w:rsidRDefault="00193052" w:rsidP="00BC29C6">
            <w:pPr>
              <w:rPr>
                <w:rFonts w:ascii="Aptos Display" w:hAnsi="Aptos Display" w:cstheme="majorHAnsi"/>
              </w:rPr>
            </w:pPr>
            <w:r>
              <w:rPr>
                <w:rFonts w:ascii="Aptos Display" w:hAnsi="Aptos Display" w:cstheme="majorHAnsi"/>
              </w:rPr>
              <w:t xml:space="preserve">Equivalent lengths (centimetres and millimetres) </w:t>
            </w:r>
          </w:p>
          <w:p w14:paraId="1DC2117C" w14:textId="77777777" w:rsidR="00DC320E" w:rsidRDefault="00DC320E" w:rsidP="00BC29C6">
            <w:pPr>
              <w:rPr>
                <w:rFonts w:ascii="Aptos Display" w:hAnsi="Aptos Display" w:cstheme="majorHAnsi"/>
              </w:rPr>
            </w:pPr>
            <w:r>
              <w:rPr>
                <w:rFonts w:ascii="Aptos Display" w:hAnsi="Aptos Display" w:cstheme="majorHAnsi"/>
              </w:rPr>
              <w:t>Compare lengths</w:t>
            </w:r>
          </w:p>
          <w:p w14:paraId="2B02565E" w14:textId="77777777" w:rsidR="00DC320E" w:rsidRDefault="00DC320E" w:rsidP="00BC29C6">
            <w:pPr>
              <w:rPr>
                <w:rFonts w:ascii="Aptos Display" w:hAnsi="Aptos Display" w:cstheme="majorHAnsi"/>
              </w:rPr>
            </w:pPr>
            <w:r>
              <w:rPr>
                <w:rFonts w:ascii="Aptos Display" w:hAnsi="Aptos Display" w:cstheme="majorHAnsi"/>
              </w:rPr>
              <w:t xml:space="preserve">Add lengths </w:t>
            </w:r>
          </w:p>
          <w:p w14:paraId="70130A01" w14:textId="7D6A58BA" w:rsidR="00DC320E" w:rsidRPr="002A392E" w:rsidRDefault="00DC320E" w:rsidP="00BC29C6">
            <w:pPr>
              <w:rPr>
                <w:rFonts w:ascii="Aptos Display" w:hAnsi="Aptos Display" w:cstheme="majorHAnsi"/>
              </w:rPr>
            </w:pPr>
          </w:p>
        </w:tc>
        <w:tc>
          <w:tcPr>
            <w:tcW w:w="1380" w:type="dxa"/>
          </w:tcPr>
          <w:p w14:paraId="759831D0" w14:textId="77777777" w:rsidR="00BC29C6" w:rsidRDefault="00DC320E" w:rsidP="00BC29C6">
            <w:pPr>
              <w:rPr>
                <w:rFonts w:ascii="Aptos Display" w:hAnsi="Aptos Display" w:cstheme="majorHAnsi"/>
              </w:rPr>
            </w:pPr>
            <w:r>
              <w:rPr>
                <w:rFonts w:ascii="Aptos Display" w:hAnsi="Aptos Display" w:cstheme="majorHAnsi"/>
              </w:rPr>
              <w:t>Subtract lengths</w:t>
            </w:r>
          </w:p>
          <w:p w14:paraId="254B887A" w14:textId="5DBF8969" w:rsidR="00DC320E" w:rsidRDefault="00DC320E" w:rsidP="00BC29C6">
            <w:pPr>
              <w:rPr>
                <w:rFonts w:ascii="Aptos Display" w:hAnsi="Aptos Display" w:cstheme="majorHAnsi"/>
              </w:rPr>
            </w:pPr>
            <w:r>
              <w:rPr>
                <w:rFonts w:ascii="Aptos Display" w:hAnsi="Aptos Display" w:cstheme="majorHAnsi"/>
              </w:rPr>
              <w:t>What is perimeter ?</w:t>
            </w:r>
          </w:p>
          <w:p w14:paraId="6D0F2928" w14:textId="51A6BD04" w:rsidR="00DC320E" w:rsidRDefault="00CF6969" w:rsidP="00BC29C6">
            <w:pPr>
              <w:rPr>
                <w:rFonts w:ascii="Aptos Display" w:hAnsi="Aptos Display" w:cstheme="majorHAnsi"/>
              </w:rPr>
            </w:pPr>
            <w:r>
              <w:rPr>
                <w:rFonts w:ascii="Aptos Display" w:hAnsi="Aptos Display" w:cstheme="majorHAnsi"/>
              </w:rPr>
              <w:t>Measure perimeter</w:t>
            </w:r>
          </w:p>
          <w:p w14:paraId="2799EE3F" w14:textId="662A6456" w:rsidR="00CF6969" w:rsidRDefault="00CF6969" w:rsidP="00BC29C6">
            <w:pPr>
              <w:rPr>
                <w:rFonts w:ascii="Aptos Display" w:hAnsi="Aptos Display" w:cstheme="majorHAnsi"/>
              </w:rPr>
            </w:pPr>
            <w:r>
              <w:rPr>
                <w:rFonts w:ascii="Aptos Display" w:hAnsi="Aptos Display" w:cstheme="majorHAnsi"/>
              </w:rPr>
              <w:t>Calculate perimeter</w:t>
            </w:r>
          </w:p>
          <w:p w14:paraId="377E9AC2" w14:textId="533603C2" w:rsidR="00DC320E" w:rsidRPr="002A392E" w:rsidRDefault="00DC320E" w:rsidP="00BC29C6">
            <w:pPr>
              <w:rPr>
                <w:rFonts w:ascii="Aptos Display" w:hAnsi="Aptos Display" w:cstheme="majorHAnsi"/>
              </w:rPr>
            </w:pPr>
          </w:p>
        </w:tc>
        <w:tc>
          <w:tcPr>
            <w:tcW w:w="1648" w:type="dxa"/>
          </w:tcPr>
          <w:p w14:paraId="79963452" w14:textId="77777777" w:rsidR="00BC29C6" w:rsidRDefault="004947EA" w:rsidP="00BC29C6">
            <w:pPr>
              <w:rPr>
                <w:rFonts w:ascii="Aptos Display" w:hAnsi="Aptos Display" w:cstheme="majorHAnsi"/>
              </w:rPr>
            </w:pPr>
            <w:r>
              <w:rPr>
                <w:rFonts w:ascii="Aptos Display" w:hAnsi="Aptos Display" w:cstheme="majorHAnsi"/>
              </w:rPr>
              <w:t>Understand the denominators of unit fractions</w:t>
            </w:r>
          </w:p>
          <w:p w14:paraId="09F29697" w14:textId="77777777" w:rsidR="004947EA" w:rsidRDefault="004947EA" w:rsidP="00BC29C6">
            <w:pPr>
              <w:rPr>
                <w:rFonts w:ascii="Aptos Display" w:hAnsi="Aptos Display" w:cstheme="majorHAnsi"/>
              </w:rPr>
            </w:pPr>
            <w:r>
              <w:rPr>
                <w:rFonts w:ascii="Aptos Display" w:hAnsi="Aptos Display" w:cstheme="majorHAnsi"/>
              </w:rPr>
              <w:t xml:space="preserve">Compare and order unit fractions </w:t>
            </w:r>
          </w:p>
          <w:p w14:paraId="25033609" w14:textId="77777777" w:rsidR="004947EA" w:rsidRDefault="00D22406" w:rsidP="00BC29C6">
            <w:pPr>
              <w:rPr>
                <w:rFonts w:ascii="Aptos Display" w:hAnsi="Aptos Display" w:cstheme="majorHAnsi"/>
              </w:rPr>
            </w:pPr>
            <w:r>
              <w:rPr>
                <w:rFonts w:ascii="Aptos Display" w:hAnsi="Aptos Display" w:cstheme="majorHAnsi"/>
              </w:rPr>
              <w:t xml:space="preserve">Understand the numerators of non-unit fractions </w:t>
            </w:r>
          </w:p>
          <w:p w14:paraId="28A53B89" w14:textId="28E29E9D" w:rsidR="00D22406" w:rsidRPr="002A392E" w:rsidRDefault="00D22406" w:rsidP="00BC29C6">
            <w:pPr>
              <w:rPr>
                <w:rFonts w:ascii="Aptos Display" w:hAnsi="Aptos Display" w:cstheme="majorHAnsi"/>
              </w:rPr>
            </w:pPr>
          </w:p>
        </w:tc>
        <w:tc>
          <w:tcPr>
            <w:tcW w:w="1440" w:type="dxa"/>
          </w:tcPr>
          <w:p w14:paraId="73C54F6A" w14:textId="77777777" w:rsidR="00BC29C6" w:rsidRDefault="00E63757" w:rsidP="00BC29C6">
            <w:pPr>
              <w:rPr>
                <w:rFonts w:ascii="Aptos Display" w:hAnsi="Aptos Display" w:cstheme="majorHAnsi"/>
              </w:rPr>
            </w:pPr>
            <w:r>
              <w:rPr>
                <w:rFonts w:ascii="Aptos Display" w:hAnsi="Aptos Display" w:cstheme="majorHAnsi"/>
              </w:rPr>
              <w:t>Understand the whole</w:t>
            </w:r>
          </w:p>
          <w:p w14:paraId="76888A2D" w14:textId="77777777" w:rsidR="00E63757" w:rsidRDefault="00E63757" w:rsidP="00BC29C6">
            <w:pPr>
              <w:rPr>
                <w:rFonts w:ascii="Aptos Display" w:hAnsi="Aptos Display" w:cstheme="majorHAnsi"/>
              </w:rPr>
            </w:pPr>
            <w:r>
              <w:rPr>
                <w:rFonts w:ascii="Aptos Display" w:hAnsi="Aptos Display" w:cstheme="majorHAnsi"/>
              </w:rPr>
              <w:t>Compare and order non-unit fractions</w:t>
            </w:r>
          </w:p>
          <w:p w14:paraId="4D6FA1BD" w14:textId="77777777" w:rsidR="00E63757" w:rsidRDefault="00414BFC" w:rsidP="00BC29C6">
            <w:pPr>
              <w:rPr>
                <w:rFonts w:ascii="Aptos Display" w:hAnsi="Aptos Display" w:cstheme="majorHAnsi"/>
              </w:rPr>
            </w:pPr>
            <w:r>
              <w:rPr>
                <w:rFonts w:ascii="Aptos Display" w:hAnsi="Aptos Display" w:cstheme="majorHAnsi"/>
              </w:rPr>
              <w:t xml:space="preserve">Fractions and scales </w:t>
            </w:r>
          </w:p>
          <w:p w14:paraId="5EEFFAE0" w14:textId="5B94C7E4" w:rsidR="00414BFC" w:rsidRPr="002A392E" w:rsidRDefault="00414BFC" w:rsidP="00BC29C6">
            <w:pPr>
              <w:rPr>
                <w:rFonts w:ascii="Aptos Display" w:hAnsi="Aptos Display" w:cstheme="majorHAnsi"/>
              </w:rPr>
            </w:pPr>
            <w:r>
              <w:rPr>
                <w:rFonts w:ascii="Aptos Display" w:hAnsi="Aptos Display" w:cstheme="majorHAnsi"/>
              </w:rPr>
              <w:t>Fractions on a number line</w:t>
            </w:r>
          </w:p>
        </w:tc>
        <w:tc>
          <w:tcPr>
            <w:tcW w:w="1652" w:type="dxa"/>
          </w:tcPr>
          <w:p w14:paraId="3AF21DB6" w14:textId="77777777" w:rsidR="00BC29C6" w:rsidRDefault="004F2B3F" w:rsidP="00BC29C6">
            <w:pPr>
              <w:rPr>
                <w:rFonts w:ascii="Aptos Display" w:hAnsi="Aptos Display" w:cstheme="majorHAnsi"/>
              </w:rPr>
            </w:pPr>
            <w:r>
              <w:rPr>
                <w:rFonts w:ascii="Aptos Display" w:hAnsi="Aptos Display" w:cstheme="majorHAnsi"/>
              </w:rPr>
              <w:t>Count in fractions on a number line</w:t>
            </w:r>
          </w:p>
          <w:p w14:paraId="0DD29196" w14:textId="77777777" w:rsidR="004F2B3F" w:rsidRDefault="004F2B3F" w:rsidP="00BC29C6">
            <w:pPr>
              <w:rPr>
                <w:rFonts w:ascii="Aptos Display" w:hAnsi="Aptos Display" w:cstheme="majorHAnsi"/>
              </w:rPr>
            </w:pPr>
            <w:r>
              <w:rPr>
                <w:rFonts w:ascii="Aptos Display" w:hAnsi="Aptos Display" w:cstheme="majorHAnsi"/>
              </w:rPr>
              <w:t>Equivalent fractions on a number line</w:t>
            </w:r>
          </w:p>
          <w:p w14:paraId="6303AA61" w14:textId="6719737D" w:rsidR="004F2B3F" w:rsidRPr="002A392E" w:rsidRDefault="00163E52" w:rsidP="00BC29C6">
            <w:pPr>
              <w:rPr>
                <w:rFonts w:ascii="Aptos Display" w:hAnsi="Aptos Display" w:cstheme="majorHAnsi"/>
              </w:rPr>
            </w:pPr>
            <w:r>
              <w:rPr>
                <w:rFonts w:ascii="Aptos Display" w:hAnsi="Aptos Display" w:cstheme="majorHAnsi"/>
              </w:rPr>
              <w:t>Equivalent fractions as bar models</w:t>
            </w:r>
          </w:p>
        </w:tc>
        <w:tc>
          <w:tcPr>
            <w:tcW w:w="1646" w:type="dxa"/>
          </w:tcPr>
          <w:p w14:paraId="58191590" w14:textId="77777777" w:rsidR="00BC29C6" w:rsidRDefault="00163E52" w:rsidP="00BC29C6">
            <w:pPr>
              <w:rPr>
                <w:rFonts w:ascii="Aptos Display" w:hAnsi="Aptos Display" w:cstheme="majorHAnsi"/>
              </w:rPr>
            </w:pPr>
            <w:r>
              <w:rPr>
                <w:rFonts w:ascii="Aptos Display" w:hAnsi="Aptos Display" w:cstheme="majorHAnsi"/>
              </w:rPr>
              <w:t>Use scales</w:t>
            </w:r>
          </w:p>
          <w:p w14:paraId="523F9C7E" w14:textId="052D89E4" w:rsidR="00163E52" w:rsidRDefault="00163E52" w:rsidP="00BC29C6">
            <w:pPr>
              <w:rPr>
                <w:rFonts w:ascii="Aptos Display" w:hAnsi="Aptos Display" w:cstheme="majorHAnsi"/>
              </w:rPr>
            </w:pPr>
            <w:r>
              <w:rPr>
                <w:rFonts w:ascii="Aptos Display" w:hAnsi="Aptos Display" w:cstheme="majorHAnsi"/>
              </w:rPr>
              <w:t>Meas</w:t>
            </w:r>
            <w:r w:rsidR="00BA33C8">
              <w:rPr>
                <w:rFonts w:ascii="Aptos Display" w:hAnsi="Aptos Display" w:cstheme="majorHAnsi"/>
              </w:rPr>
              <w:t>ure</w:t>
            </w:r>
            <w:r>
              <w:rPr>
                <w:rFonts w:ascii="Aptos Display" w:hAnsi="Aptos Display" w:cstheme="majorHAnsi"/>
              </w:rPr>
              <w:t xml:space="preserve"> mass in grams</w:t>
            </w:r>
          </w:p>
          <w:p w14:paraId="7CB9D0D8" w14:textId="1A2D5FD7" w:rsidR="00163E52" w:rsidRDefault="00BA33C8" w:rsidP="00BC29C6">
            <w:pPr>
              <w:rPr>
                <w:rFonts w:ascii="Aptos Display" w:hAnsi="Aptos Display" w:cstheme="majorHAnsi"/>
              </w:rPr>
            </w:pPr>
            <w:r>
              <w:rPr>
                <w:rFonts w:ascii="Aptos Display" w:hAnsi="Aptos Display" w:cstheme="majorHAnsi"/>
              </w:rPr>
              <w:t>Measure  mass in kilograms and grams</w:t>
            </w:r>
          </w:p>
          <w:p w14:paraId="567CF30F" w14:textId="20C23FF5" w:rsidR="00BA33C8" w:rsidRDefault="00925C97" w:rsidP="00BC29C6">
            <w:pPr>
              <w:rPr>
                <w:rFonts w:ascii="Aptos Display" w:hAnsi="Aptos Display" w:cstheme="majorHAnsi"/>
              </w:rPr>
            </w:pPr>
            <w:r>
              <w:rPr>
                <w:rFonts w:ascii="Aptos Display" w:hAnsi="Aptos Display" w:cstheme="majorHAnsi"/>
              </w:rPr>
              <w:t>Equivalent masses (kilograms and grams)</w:t>
            </w:r>
          </w:p>
          <w:p w14:paraId="78478624" w14:textId="77777777" w:rsidR="00925C97" w:rsidRDefault="00925C97" w:rsidP="00BC29C6">
            <w:pPr>
              <w:rPr>
                <w:rFonts w:ascii="Aptos Display" w:hAnsi="Aptos Display" w:cstheme="majorHAnsi"/>
              </w:rPr>
            </w:pPr>
          </w:p>
          <w:p w14:paraId="14806BA3" w14:textId="77777777" w:rsidR="00BA33C8" w:rsidRDefault="00BA33C8" w:rsidP="00BC29C6">
            <w:pPr>
              <w:rPr>
                <w:rFonts w:ascii="Aptos Display" w:hAnsi="Aptos Display" w:cstheme="majorHAnsi"/>
              </w:rPr>
            </w:pPr>
          </w:p>
          <w:p w14:paraId="5FC6428C" w14:textId="0817FE5D" w:rsidR="00BA33C8" w:rsidRPr="002A392E" w:rsidRDefault="00BA33C8" w:rsidP="00BC29C6">
            <w:pPr>
              <w:rPr>
                <w:rFonts w:ascii="Aptos Display" w:hAnsi="Aptos Display" w:cstheme="majorHAnsi"/>
              </w:rPr>
            </w:pPr>
          </w:p>
        </w:tc>
        <w:tc>
          <w:tcPr>
            <w:tcW w:w="1646" w:type="dxa"/>
          </w:tcPr>
          <w:p w14:paraId="47257299" w14:textId="77777777" w:rsidR="00BC29C6" w:rsidRDefault="00227318" w:rsidP="00BC29C6">
            <w:pPr>
              <w:rPr>
                <w:rFonts w:ascii="Aptos Display" w:hAnsi="Aptos Display" w:cstheme="majorHAnsi"/>
              </w:rPr>
            </w:pPr>
            <w:r>
              <w:rPr>
                <w:rFonts w:ascii="Aptos Display" w:hAnsi="Aptos Display" w:cstheme="majorHAnsi"/>
              </w:rPr>
              <w:t>Compare mass</w:t>
            </w:r>
          </w:p>
          <w:p w14:paraId="291E1F95" w14:textId="77777777" w:rsidR="00227318" w:rsidRDefault="00227318" w:rsidP="00BC29C6">
            <w:pPr>
              <w:rPr>
                <w:rFonts w:ascii="Aptos Display" w:hAnsi="Aptos Display" w:cstheme="majorHAnsi"/>
              </w:rPr>
            </w:pPr>
            <w:r>
              <w:rPr>
                <w:rFonts w:ascii="Aptos Display" w:hAnsi="Aptos Display" w:cstheme="majorHAnsi"/>
              </w:rPr>
              <w:t>Add and subtract mass</w:t>
            </w:r>
          </w:p>
          <w:p w14:paraId="09D4C787" w14:textId="77777777" w:rsidR="00227318" w:rsidRDefault="00227318" w:rsidP="00BC29C6">
            <w:pPr>
              <w:rPr>
                <w:rFonts w:ascii="Aptos Display" w:hAnsi="Aptos Display" w:cstheme="majorHAnsi"/>
              </w:rPr>
            </w:pPr>
            <w:r>
              <w:rPr>
                <w:rFonts w:ascii="Aptos Display" w:hAnsi="Aptos Display" w:cstheme="majorHAnsi"/>
              </w:rPr>
              <w:t>Measure capacity and volume in mill</w:t>
            </w:r>
            <w:r w:rsidR="00665534">
              <w:rPr>
                <w:rFonts w:ascii="Aptos Display" w:hAnsi="Aptos Display" w:cstheme="majorHAnsi"/>
              </w:rPr>
              <w:t xml:space="preserve">ilitres </w:t>
            </w:r>
          </w:p>
          <w:p w14:paraId="5339907E" w14:textId="77777777" w:rsidR="00665534" w:rsidRDefault="00665534" w:rsidP="00BC29C6">
            <w:pPr>
              <w:rPr>
                <w:rFonts w:ascii="Aptos Display" w:hAnsi="Aptos Display" w:cstheme="majorHAnsi"/>
              </w:rPr>
            </w:pPr>
            <w:r>
              <w:rPr>
                <w:rFonts w:ascii="Aptos Display" w:hAnsi="Aptos Display" w:cstheme="majorHAnsi"/>
              </w:rPr>
              <w:t xml:space="preserve">Measure mass and capacity in millilitres and litres </w:t>
            </w:r>
          </w:p>
          <w:p w14:paraId="66175ECF" w14:textId="29F45F22" w:rsidR="00665534" w:rsidRPr="002A392E" w:rsidRDefault="00665534" w:rsidP="00BC29C6">
            <w:pPr>
              <w:rPr>
                <w:rFonts w:ascii="Aptos Display" w:hAnsi="Aptos Display" w:cstheme="majorHAnsi"/>
              </w:rPr>
            </w:pPr>
          </w:p>
        </w:tc>
        <w:tc>
          <w:tcPr>
            <w:tcW w:w="1567" w:type="dxa"/>
          </w:tcPr>
          <w:p w14:paraId="1EE8EC71" w14:textId="77777777" w:rsidR="00BC29C6" w:rsidRDefault="00CA295A" w:rsidP="00BC29C6">
            <w:pPr>
              <w:rPr>
                <w:rFonts w:ascii="Aptos Display" w:hAnsi="Aptos Display" w:cstheme="majorHAnsi"/>
              </w:rPr>
            </w:pPr>
            <w:r>
              <w:rPr>
                <w:rFonts w:ascii="Aptos Display" w:hAnsi="Aptos Display" w:cstheme="majorHAnsi"/>
              </w:rPr>
              <w:t>Equivalent capacity of volumes (millilitres and litres)</w:t>
            </w:r>
          </w:p>
          <w:p w14:paraId="483C4E67" w14:textId="77777777" w:rsidR="00CA295A" w:rsidRDefault="00710B5E" w:rsidP="00BC29C6">
            <w:pPr>
              <w:rPr>
                <w:rFonts w:ascii="Aptos Display" w:hAnsi="Aptos Display" w:cstheme="majorHAnsi"/>
              </w:rPr>
            </w:pPr>
            <w:r>
              <w:rPr>
                <w:rFonts w:ascii="Aptos Display" w:hAnsi="Aptos Display" w:cstheme="majorHAnsi"/>
              </w:rPr>
              <w:t xml:space="preserve">Compare capacity and volume </w:t>
            </w:r>
          </w:p>
          <w:p w14:paraId="543F8B86" w14:textId="034D9A40" w:rsidR="00710B5E" w:rsidRPr="002A392E" w:rsidRDefault="00710B5E" w:rsidP="00BC29C6">
            <w:pPr>
              <w:rPr>
                <w:rFonts w:ascii="Aptos Display" w:hAnsi="Aptos Display" w:cstheme="majorHAnsi"/>
              </w:rPr>
            </w:pPr>
            <w:r>
              <w:rPr>
                <w:rFonts w:ascii="Aptos Display" w:hAnsi="Aptos Display" w:cstheme="majorHAnsi"/>
              </w:rPr>
              <w:t xml:space="preserve">Add and subtract </w:t>
            </w:r>
            <w:r w:rsidR="004E55B0">
              <w:rPr>
                <w:rFonts w:ascii="Aptos Display" w:hAnsi="Aptos Display" w:cstheme="majorHAnsi"/>
              </w:rPr>
              <w:t>capacit</w:t>
            </w:r>
            <w:r>
              <w:rPr>
                <w:rFonts w:ascii="Aptos Display" w:hAnsi="Aptos Display" w:cstheme="majorHAnsi"/>
              </w:rPr>
              <w:t xml:space="preserve">y and volume </w:t>
            </w:r>
          </w:p>
        </w:tc>
        <w:tc>
          <w:tcPr>
            <w:tcW w:w="1746" w:type="dxa"/>
            <w:shd w:val="clear" w:color="auto" w:fill="D9D9D9" w:themeFill="background1" w:themeFillShade="D9"/>
          </w:tcPr>
          <w:p w14:paraId="24D86DAC" w14:textId="77777777" w:rsidR="00BC29C6" w:rsidRPr="002A392E" w:rsidRDefault="00BC29C6" w:rsidP="00BC29C6">
            <w:pPr>
              <w:rPr>
                <w:rFonts w:ascii="Aptos Display" w:hAnsi="Aptos Display" w:cstheme="majorHAnsi"/>
              </w:rPr>
            </w:pPr>
          </w:p>
        </w:tc>
        <w:tc>
          <w:tcPr>
            <w:tcW w:w="1548" w:type="dxa"/>
            <w:shd w:val="clear" w:color="auto" w:fill="D9D9D9" w:themeFill="background1" w:themeFillShade="D9"/>
          </w:tcPr>
          <w:p w14:paraId="1DF418BB" w14:textId="77777777" w:rsidR="00BC29C6" w:rsidRPr="002A392E" w:rsidRDefault="00BC29C6" w:rsidP="00BC29C6">
            <w:pPr>
              <w:rPr>
                <w:rFonts w:ascii="Aptos Display" w:hAnsi="Aptos Display" w:cstheme="majorHAnsi"/>
              </w:rPr>
            </w:pPr>
          </w:p>
        </w:tc>
      </w:tr>
      <w:tr w:rsidR="003E24BC" w14:paraId="6A071F4F" w14:textId="77777777" w:rsidTr="003E24BC">
        <w:trPr>
          <w:cantSplit/>
          <w:trHeight w:val="2427"/>
        </w:trPr>
        <w:tc>
          <w:tcPr>
            <w:tcW w:w="674" w:type="dxa"/>
            <w:textDirection w:val="btLr"/>
          </w:tcPr>
          <w:p w14:paraId="2B2EE79B" w14:textId="77777777" w:rsidR="003E24BC" w:rsidRPr="002A392E" w:rsidRDefault="003E24BC" w:rsidP="00BC29C6">
            <w:pPr>
              <w:ind w:left="113" w:right="113"/>
              <w:jc w:val="center"/>
              <w:rPr>
                <w:rFonts w:ascii="Aptos Display" w:hAnsi="Aptos Display"/>
                <w:b/>
                <w:bCs/>
                <w:sz w:val="24"/>
                <w:szCs w:val="24"/>
              </w:rPr>
            </w:pPr>
            <w:r w:rsidRPr="002A392E">
              <w:rPr>
                <w:rFonts w:ascii="Aptos Display" w:hAnsi="Aptos Display"/>
                <w:b/>
                <w:bCs/>
                <w:sz w:val="24"/>
                <w:szCs w:val="24"/>
              </w:rPr>
              <w:t>Supporting Resources</w:t>
            </w:r>
          </w:p>
        </w:tc>
        <w:tc>
          <w:tcPr>
            <w:tcW w:w="4455" w:type="dxa"/>
            <w:gridSpan w:val="3"/>
          </w:tcPr>
          <w:p w14:paraId="4177EA05" w14:textId="365912BD" w:rsidR="003E24BC" w:rsidRPr="002A392E" w:rsidRDefault="00BF7C4B" w:rsidP="00BC29C6">
            <w:pPr>
              <w:rPr>
                <w:rFonts w:ascii="Aptos Display" w:hAnsi="Aptos Display"/>
                <w:b/>
                <w:bCs/>
              </w:rPr>
            </w:pPr>
            <w:r w:rsidRPr="00BF7C4B">
              <w:rPr>
                <w:b/>
                <w:bCs/>
              </w:rPr>
              <w:t>NCETM Spine</w:t>
            </w:r>
            <w:r>
              <w:t>: 2.6 TP4 related 2.13 (TP 6 related facts taken from y4) 2.19 (related facts taken from y5) 2.17 and 2.8 (TP 5 scaling) 2.14 (select from TP 1 &amp; 2) 2.15 (TP 1) (Concrete resources best for this topic)</w:t>
            </w:r>
          </w:p>
        </w:tc>
        <w:tc>
          <w:tcPr>
            <w:tcW w:w="4321" w:type="dxa"/>
            <w:gridSpan w:val="3"/>
          </w:tcPr>
          <w:p w14:paraId="76344A8A" w14:textId="394078D5" w:rsidR="003E24BC" w:rsidRPr="002A392E" w:rsidRDefault="00B0647F" w:rsidP="00BC29C6">
            <w:pPr>
              <w:rPr>
                <w:rFonts w:ascii="Aptos Display" w:hAnsi="Aptos Display"/>
                <w:b/>
                <w:bCs/>
              </w:rPr>
            </w:pPr>
            <w:r w:rsidRPr="00B0647F">
              <w:rPr>
                <w:b/>
                <w:bCs/>
              </w:rPr>
              <w:t xml:space="preserve">NCETM Spine: </w:t>
            </w:r>
            <w:r>
              <w:t>2.16 (TP 1 to introduce)</w:t>
            </w:r>
          </w:p>
        </w:tc>
        <w:tc>
          <w:tcPr>
            <w:tcW w:w="4740" w:type="dxa"/>
            <w:gridSpan w:val="3"/>
          </w:tcPr>
          <w:p w14:paraId="380EAEF9" w14:textId="0DA74E86" w:rsidR="003E24BC" w:rsidRPr="002A392E" w:rsidRDefault="00703EB9" w:rsidP="00BC29C6">
            <w:pPr>
              <w:rPr>
                <w:rFonts w:ascii="Aptos Display" w:hAnsi="Aptos Display"/>
                <w:b/>
                <w:bCs/>
              </w:rPr>
            </w:pPr>
            <w:r w:rsidRPr="00703EB9">
              <w:rPr>
                <w:b/>
                <w:bCs/>
              </w:rPr>
              <w:t>NCETM Spine:</w:t>
            </w:r>
            <w:r>
              <w:t xml:space="preserve"> revisit Key Stage 1 3.1, 3.2 3.6 (TP 3 Fractions of amounts)</w:t>
            </w:r>
          </w:p>
        </w:tc>
        <w:tc>
          <w:tcPr>
            <w:tcW w:w="4859" w:type="dxa"/>
            <w:gridSpan w:val="3"/>
          </w:tcPr>
          <w:p w14:paraId="0C98659D" w14:textId="77777777" w:rsidR="003E24BC" w:rsidRPr="002A392E" w:rsidRDefault="003E24BC" w:rsidP="00BC29C6">
            <w:pPr>
              <w:rPr>
                <w:rFonts w:ascii="Aptos Display" w:hAnsi="Aptos Display"/>
                <w:b/>
                <w:bCs/>
              </w:rPr>
            </w:pPr>
          </w:p>
        </w:tc>
        <w:tc>
          <w:tcPr>
            <w:tcW w:w="1746" w:type="dxa"/>
            <w:shd w:val="clear" w:color="auto" w:fill="D9D9D9" w:themeFill="background1" w:themeFillShade="D9"/>
          </w:tcPr>
          <w:p w14:paraId="4F1C8E29" w14:textId="0EAFE2B1" w:rsidR="003E24BC" w:rsidRPr="002A392E" w:rsidRDefault="003E24BC" w:rsidP="00BC29C6">
            <w:pPr>
              <w:rPr>
                <w:rFonts w:ascii="Aptos Display" w:hAnsi="Aptos Display"/>
              </w:rPr>
            </w:pPr>
          </w:p>
        </w:tc>
        <w:tc>
          <w:tcPr>
            <w:tcW w:w="1548" w:type="dxa"/>
            <w:shd w:val="clear" w:color="auto" w:fill="D9D9D9" w:themeFill="background1" w:themeFillShade="D9"/>
          </w:tcPr>
          <w:p w14:paraId="1586A8D1" w14:textId="77777777" w:rsidR="003E24BC" w:rsidRPr="002A392E" w:rsidRDefault="003E24BC" w:rsidP="00BC29C6">
            <w:pPr>
              <w:rPr>
                <w:rFonts w:ascii="Aptos Display" w:hAnsi="Aptos Display"/>
              </w:rPr>
            </w:pPr>
          </w:p>
        </w:tc>
      </w:tr>
      <w:tr w:rsidR="003E24BC" w14:paraId="7052A3E1" w14:textId="77777777" w:rsidTr="003E24BC">
        <w:trPr>
          <w:cantSplit/>
          <w:trHeight w:val="1740"/>
        </w:trPr>
        <w:tc>
          <w:tcPr>
            <w:tcW w:w="674" w:type="dxa"/>
            <w:textDirection w:val="btLr"/>
          </w:tcPr>
          <w:p w14:paraId="2E48FB2F" w14:textId="77777777" w:rsidR="003E24BC" w:rsidRPr="002A392E" w:rsidRDefault="003E24BC" w:rsidP="00BC29C6">
            <w:pPr>
              <w:ind w:left="113" w:right="113"/>
              <w:jc w:val="center"/>
              <w:rPr>
                <w:rFonts w:ascii="Aptos Display" w:hAnsi="Aptos Display"/>
                <w:b/>
                <w:bCs/>
                <w:sz w:val="24"/>
                <w:szCs w:val="24"/>
              </w:rPr>
            </w:pPr>
            <w:r w:rsidRPr="002A392E">
              <w:rPr>
                <w:rFonts w:ascii="Aptos Display" w:hAnsi="Aptos Display"/>
                <w:b/>
                <w:bCs/>
                <w:sz w:val="24"/>
                <w:szCs w:val="24"/>
              </w:rPr>
              <w:t>Vocab</w:t>
            </w:r>
          </w:p>
        </w:tc>
        <w:tc>
          <w:tcPr>
            <w:tcW w:w="4455" w:type="dxa"/>
            <w:gridSpan w:val="3"/>
          </w:tcPr>
          <w:p w14:paraId="5EECD712" w14:textId="582D6B9F" w:rsidR="003E24BC" w:rsidRPr="002A392E" w:rsidRDefault="00703EB9" w:rsidP="003E24BC">
            <w:pPr>
              <w:rPr>
                <w:rFonts w:ascii="Aptos Display" w:hAnsi="Aptos Display"/>
              </w:rPr>
            </w:pPr>
            <w:r>
              <w:rPr>
                <w:rFonts w:ascii="Aptos Display" w:hAnsi="Aptos Display"/>
              </w:rPr>
              <w:t>Multiplication, division, factor, product, dividend, divisor, quotient, remainder, times table, array, repeated addition, equal groups, multiplicative comparison, inverse operations, skip counting, commutative law, partition, distribute</w:t>
            </w:r>
          </w:p>
        </w:tc>
        <w:tc>
          <w:tcPr>
            <w:tcW w:w="4321" w:type="dxa"/>
            <w:gridSpan w:val="3"/>
          </w:tcPr>
          <w:p w14:paraId="0E357801" w14:textId="0B841575" w:rsidR="003E24BC" w:rsidRPr="002A392E" w:rsidRDefault="00555FA1" w:rsidP="00BC29C6">
            <w:pPr>
              <w:rPr>
                <w:rFonts w:ascii="Aptos Display" w:hAnsi="Aptos Display"/>
              </w:rPr>
            </w:pPr>
            <w:r>
              <w:rPr>
                <w:rFonts w:ascii="Aptos Display" w:hAnsi="Aptos Display"/>
              </w:rPr>
              <w:t>Length</w:t>
            </w:r>
            <w:r w:rsidR="0090673A">
              <w:rPr>
                <w:rFonts w:ascii="Aptos Display" w:hAnsi="Aptos Display"/>
              </w:rPr>
              <w:t>, width, height, perimeter, distance, measure, unit, metre, centimetre, millimetre, inch, ruler, tape measure, scale, compare, estimate</w:t>
            </w:r>
          </w:p>
        </w:tc>
        <w:tc>
          <w:tcPr>
            <w:tcW w:w="4740" w:type="dxa"/>
            <w:gridSpan w:val="3"/>
          </w:tcPr>
          <w:p w14:paraId="56B5ED13" w14:textId="030D4F0C" w:rsidR="003E24BC" w:rsidRPr="002A392E" w:rsidRDefault="00FB6F94" w:rsidP="00BC29C6">
            <w:pPr>
              <w:rPr>
                <w:rFonts w:ascii="Aptos Display" w:hAnsi="Aptos Display"/>
              </w:rPr>
            </w:pPr>
            <w:r>
              <w:rPr>
                <w:rFonts w:ascii="Aptos Display" w:hAnsi="Aptos Display"/>
              </w:rPr>
              <w:t>Fraction, numerator, denominator, half, quatre, third, equivalent</w:t>
            </w:r>
            <w:r w:rsidR="00950146">
              <w:rPr>
                <w:rFonts w:ascii="Aptos Display" w:hAnsi="Aptos Display"/>
              </w:rPr>
              <w:t xml:space="preserve"> fractions, simplest form, mixed number, improper fractions, proper fraction, whole number, compare fractions</w:t>
            </w:r>
            <w:r w:rsidR="00A842B4">
              <w:rPr>
                <w:rFonts w:ascii="Aptos Display" w:hAnsi="Aptos Display"/>
              </w:rPr>
              <w:t>, add fractions, subtract fractions, unit fractions, visual fractions model, partition</w:t>
            </w:r>
          </w:p>
        </w:tc>
        <w:tc>
          <w:tcPr>
            <w:tcW w:w="4859" w:type="dxa"/>
            <w:gridSpan w:val="3"/>
          </w:tcPr>
          <w:p w14:paraId="69C1D257" w14:textId="393115A8" w:rsidR="003E24BC" w:rsidRPr="002A392E" w:rsidRDefault="00D567BD" w:rsidP="00BC29C6">
            <w:pPr>
              <w:rPr>
                <w:rFonts w:ascii="Aptos Display" w:hAnsi="Aptos Display"/>
              </w:rPr>
            </w:pPr>
            <w:r>
              <w:rPr>
                <w:rFonts w:ascii="Aptos Display" w:hAnsi="Aptos Display"/>
              </w:rPr>
              <w:t>Mass, capacity, weight, gram, kilogram, lit</w:t>
            </w:r>
            <w:r w:rsidR="00D00B46">
              <w:rPr>
                <w:rFonts w:ascii="Aptos Display" w:hAnsi="Aptos Display"/>
              </w:rPr>
              <w:t>re, millilitre, scale, balance, measuring cup, measuring jug, volume, density, heavy, light</w:t>
            </w:r>
            <w:r w:rsidR="00BD64BB">
              <w:rPr>
                <w:rFonts w:ascii="Aptos Display" w:hAnsi="Aptos Display"/>
              </w:rPr>
              <w:t>, full, empty</w:t>
            </w:r>
          </w:p>
        </w:tc>
        <w:tc>
          <w:tcPr>
            <w:tcW w:w="1746" w:type="dxa"/>
            <w:shd w:val="clear" w:color="auto" w:fill="D9D9D9" w:themeFill="background1" w:themeFillShade="D9"/>
          </w:tcPr>
          <w:p w14:paraId="34496C38" w14:textId="691BC783" w:rsidR="003E24BC" w:rsidRPr="002A392E" w:rsidRDefault="003E24BC" w:rsidP="00BC29C6">
            <w:pPr>
              <w:rPr>
                <w:rFonts w:ascii="Aptos Display" w:hAnsi="Aptos Display"/>
              </w:rPr>
            </w:pPr>
          </w:p>
        </w:tc>
        <w:tc>
          <w:tcPr>
            <w:tcW w:w="1548" w:type="dxa"/>
            <w:shd w:val="clear" w:color="auto" w:fill="D9D9D9" w:themeFill="background1" w:themeFillShade="D9"/>
          </w:tcPr>
          <w:p w14:paraId="7FC98079" w14:textId="77777777" w:rsidR="003E24BC" w:rsidRPr="002A392E" w:rsidRDefault="003E24BC" w:rsidP="00BC29C6">
            <w:pPr>
              <w:rPr>
                <w:rFonts w:ascii="Aptos Display" w:hAnsi="Aptos Display"/>
              </w:rPr>
            </w:pPr>
          </w:p>
        </w:tc>
      </w:tr>
    </w:tbl>
    <w:p w14:paraId="155EBB3E" w14:textId="77777777" w:rsidR="00BC29C6" w:rsidRPr="00BC29C6" w:rsidRDefault="00BC29C6" w:rsidP="00BC29C6"/>
    <w:p w14:paraId="725EC878" w14:textId="77777777" w:rsidR="00BC29C6" w:rsidRPr="00BC29C6" w:rsidRDefault="00BC29C6" w:rsidP="00BC29C6"/>
    <w:tbl>
      <w:tblPr>
        <w:tblStyle w:val="TableGrid"/>
        <w:tblpPr w:leftFromText="180" w:rightFromText="180" w:vertAnchor="text" w:horzAnchor="margin" w:tblpXSpec="center" w:tblpY="273"/>
        <w:tblW w:w="22160" w:type="dxa"/>
        <w:tblLook w:val="04A0" w:firstRow="1" w:lastRow="0" w:firstColumn="1" w:lastColumn="0" w:noHBand="0" w:noVBand="1"/>
      </w:tblPr>
      <w:tblGrid>
        <w:gridCol w:w="645"/>
        <w:gridCol w:w="1555"/>
        <w:gridCol w:w="1674"/>
        <w:gridCol w:w="31"/>
        <w:gridCol w:w="1517"/>
        <w:gridCol w:w="1408"/>
        <w:gridCol w:w="23"/>
        <w:gridCol w:w="1747"/>
        <w:gridCol w:w="1551"/>
        <w:gridCol w:w="59"/>
        <w:gridCol w:w="1547"/>
        <w:gridCol w:w="16"/>
        <w:gridCol w:w="1398"/>
        <w:gridCol w:w="1667"/>
        <w:gridCol w:w="22"/>
        <w:gridCol w:w="1565"/>
        <w:gridCol w:w="1425"/>
        <w:gridCol w:w="74"/>
        <w:gridCol w:w="1455"/>
        <w:gridCol w:w="1457"/>
        <w:gridCol w:w="1324"/>
      </w:tblGrid>
      <w:tr w:rsidR="00906C4B" w14:paraId="027D8BE7" w14:textId="77777777">
        <w:trPr>
          <w:trHeight w:val="416"/>
        </w:trPr>
        <w:tc>
          <w:tcPr>
            <w:tcW w:w="0" w:type="auto"/>
          </w:tcPr>
          <w:p w14:paraId="4602B95B" w14:textId="77777777" w:rsidR="00906C4B" w:rsidRPr="000E2011" w:rsidRDefault="00906C4B">
            <w:pPr>
              <w:rPr>
                <w:rFonts w:ascii="Aptos Display" w:hAnsi="Aptos Display"/>
              </w:rPr>
            </w:pPr>
          </w:p>
        </w:tc>
        <w:tc>
          <w:tcPr>
            <w:tcW w:w="1573" w:type="dxa"/>
          </w:tcPr>
          <w:p w14:paraId="718DA59B"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1</w:t>
            </w:r>
          </w:p>
        </w:tc>
        <w:tc>
          <w:tcPr>
            <w:tcW w:w="1695" w:type="dxa"/>
          </w:tcPr>
          <w:p w14:paraId="62172B6F"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2</w:t>
            </w:r>
          </w:p>
        </w:tc>
        <w:tc>
          <w:tcPr>
            <w:tcW w:w="1566" w:type="dxa"/>
            <w:gridSpan w:val="2"/>
          </w:tcPr>
          <w:p w14:paraId="2DEA328B"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3</w:t>
            </w:r>
          </w:p>
        </w:tc>
        <w:tc>
          <w:tcPr>
            <w:tcW w:w="1422" w:type="dxa"/>
          </w:tcPr>
          <w:p w14:paraId="0CA1C395"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4</w:t>
            </w:r>
          </w:p>
        </w:tc>
        <w:tc>
          <w:tcPr>
            <w:tcW w:w="1793" w:type="dxa"/>
            <w:gridSpan w:val="2"/>
          </w:tcPr>
          <w:p w14:paraId="34D8F0BD"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5</w:t>
            </w:r>
          </w:p>
        </w:tc>
        <w:tc>
          <w:tcPr>
            <w:tcW w:w="1629" w:type="dxa"/>
            <w:gridSpan w:val="2"/>
          </w:tcPr>
          <w:p w14:paraId="019852B0"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6</w:t>
            </w:r>
          </w:p>
        </w:tc>
        <w:tc>
          <w:tcPr>
            <w:tcW w:w="1565" w:type="dxa"/>
          </w:tcPr>
          <w:p w14:paraId="4BA8DD1D"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7</w:t>
            </w:r>
          </w:p>
        </w:tc>
        <w:tc>
          <w:tcPr>
            <w:tcW w:w="1428" w:type="dxa"/>
            <w:gridSpan w:val="2"/>
          </w:tcPr>
          <w:p w14:paraId="28377DB3"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8</w:t>
            </w:r>
          </w:p>
        </w:tc>
        <w:tc>
          <w:tcPr>
            <w:tcW w:w="1710" w:type="dxa"/>
            <w:gridSpan w:val="2"/>
          </w:tcPr>
          <w:p w14:paraId="73DE0B00"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9</w:t>
            </w:r>
          </w:p>
        </w:tc>
        <w:tc>
          <w:tcPr>
            <w:tcW w:w="1583" w:type="dxa"/>
          </w:tcPr>
          <w:p w14:paraId="2858EA13"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10</w:t>
            </w:r>
          </w:p>
        </w:tc>
        <w:tc>
          <w:tcPr>
            <w:tcW w:w="1439" w:type="dxa"/>
          </w:tcPr>
          <w:p w14:paraId="7618A41B"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11</w:t>
            </w:r>
          </w:p>
        </w:tc>
        <w:tc>
          <w:tcPr>
            <w:tcW w:w="0" w:type="auto"/>
            <w:gridSpan w:val="2"/>
          </w:tcPr>
          <w:p w14:paraId="2A5C8B68"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12</w:t>
            </w:r>
          </w:p>
        </w:tc>
        <w:tc>
          <w:tcPr>
            <w:tcW w:w="0" w:type="auto"/>
          </w:tcPr>
          <w:p w14:paraId="3B5CE854"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13</w:t>
            </w:r>
          </w:p>
        </w:tc>
        <w:tc>
          <w:tcPr>
            <w:tcW w:w="0" w:type="auto"/>
          </w:tcPr>
          <w:p w14:paraId="7649A64B" w14:textId="77777777" w:rsidR="00906C4B" w:rsidRPr="000E2011" w:rsidRDefault="00906C4B">
            <w:pPr>
              <w:jc w:val="center"/>
              <w:rPr>
                <w:rFonts w:ascii="Aptos Display" w:hAnsi="Aptos Display"/>
                <w:b/>
                <w:bCs/>
                <w:sz w:val="28"/>
                <w:szCs w:val="28"/>
              </w:rPr>
            </w:pPr>
            <w:r w:rsidRPr="000E2011">
              <w:rPr>
                <w:rFonts w:ascii="Aptos Display" w:hAnsi="Aptos Display"/>
                <w:b/>
                <w:bCs/>
                <w:sz w:val="28"/>
                <w:szCs w:val="28"/>
              </w:rPr>
              <w:t>Week 14</w:t>
            </w:r>
          </w:p>
        </w:tc>
      </w:tr>
      <w:tr w:rsidR="00906C4B" w14:paraId="211A2ED1" w14:textId="77777777">
        <w:trPr>
          <w:trHeight w:val="420"/>
        </w:trPr>
        <w:tc>
          <w:tcPr>
            <w:tcW w:w="0" w:type="auto"/>
          </w:tcPr>
          <w:p w14:paraId="256CCBC0" w14:textId="77777777" w:rsidR="00906C4B" w:rsidRPr="000E2011" w:rsidRDefault="00906C4B">
            <w:pPr>
              <w:jc w:val="center"/>
              <w:rPr>
                <w:rFonts w:ascii="Aptos Display" w:hAnsi="Aptos Display"/>
                <w:b/>
                <w:bCs/>
              </w:rPr>
            </w:pPr>
            <w:proofErr w:type="spellStart"/>
            <w:r w:rsidRPr="000E2011">
              <w:rPr>
                <w:rFonts w:ascii="Aptos Display" w:hAnsi="Aptos Display"/>
                <w:b/>
                <w:bCs/>
              </w:rPr>
              <w:t>Aut</w:t>
            </w:r>
            <w:proofErr w:type="spellEnd"/>
          </w:p>
        </w:tc>
        <w:tc>
          <w:tcPr>
            <w:tcW w:w="4834" w:type="dxa"/>
            <w:gridSpan w:val="4"/>
            <w:shd w:val="clear" w:color="auto" w:fill="BDD6EE" w:themeFill="accent5" w:themeFillTint="66"/>
          </w:tcPr>
          <w:p w14:paraId="59D14C62" w14:textId="77777777" w:rsidR="00906C4B" w:rsidRPr="000E2011" w:rsidRDefault="00906C4B">
            <w:pPr>
              <w:jc w:val="center"/>
              <w:rPr>
                <w:rFonts w:ascii="Aptos Display" w:hAnsi="Aptos Display"/>
              </w:rPr>
            </w:pPr>
            <w:r>
              <w:rPr>
                <w:rFonts w:ascii="Aptos Display" w:hAnsi="Aptos Display"/>
              </w:rPr>
              <w:t>Place Value</w:t>
            </w:r>
          </w:p>
        </w:tc>
        <w:tc>
          <w:tcPr>
            <w:tcW w:w="7837" w:type="dxa"/>
            <w:gridSpan w:val="8"/>
            <w:shd w:val="clear" w:color="auto" w:fill="BDD6EE" w:themeFill="accent5" w:themeFillTint="66"/>
          </w:tcPr>
          <w:p w14:paraId="4D6C2EF5" w14:textId="77777777" w:rsidR="00906C4B" w:rsidRPr="000E2011" w:rsidRDefault="00906C4B">
            <w:pPr>
              <w:jc w:val="center"/>
              <w:rPr>
                <w:rFonts w:ascii="Aptos Display" w:hAnsi="Aptos Display"/>
              </w:rPr>
            </w:pPr>
            <w:r>
              <w:rPr>
                <w:rFonts w:ascii="Aptos Display" w:hAnsi="Aptos Display"/>
              </w:rPr>
              <w:t>Addition and Subtraction</w:t>
            </w:r>
          </w:p>
        </w:tc>
        <w:tc>
          <w:tcPr>
            <w:tcW w:w="6063" w:type="dxa"/>
            <w:gridSpan w:val="6"/>
            <w:shd w:val="clear" w:color="auto" w:fill="BDD6EE" w:themeFill="accent5" w:themeFillTint="66"/>
          </w:tcPr>
          <w:p w14:paraId="4A52414C" w14:textId="77777777" w:rsidR="00906C4B" w:rsidRPr="000E2011" w:rsidRDefault="00906C4B">
            <w:pPr>
              <w:jc w:val="center"/>
              <w:rPr>
                <w:rFonts w:ascii="Aptos Display" w:hAnsi="Aptos Display"/>
              </w:rPr>
            </w:pPr>
            <w:r>
              <w:rPr>
                <w:rFonts w:ascii="Aptos Display" w:hAnsi="Aptos Display"/>
              </w:rPr>
              <w:t>Multiplication and Division A</w:t>
            </w:r>
          </w:p>
        </w:tc>
        <w:tc>
          <w:tcPr>
            <w:tcW w:w="0" w:type="auto"/>
            <w:shd w:val="clear" w:color="auto" w:fill="D9D9D9" w:themeFill="background1" w:themeFillShade="D9"/>
          </w:tcPr>
          <w:p w14:paraId="509FE7B6" w14:textId="77777777" w:rsidR="00906C4B" w:rsidRPr="000E2011" w:rsidRDefault="00906C4B">
            <w:pPr>
              <w:jc w:val="center"/>
              <w:rPr>
                <w:rFonts w:ascii="Aptos Display" w:hAnsi="Aptos Display"/>
              </w:rPr>
            </w:pPr>
            <w:r>
              <w:rPr>
                <w:rFonts w:ascii="Aptos Display" w:hAnsi="Aptos Display"/>
              </w:rPr>
              <w:t xml:space="preserve">Consolidation </w:t>
            </w:r>
          </w:p>
        </w:tc>
        <w:tc>
          <w:tcPr>
            <w:tcW w:w="0" w:type="auto"/>
            <w:shd w:val="clear" w:color="auto" w:fill="000000" w:themeFill="text1"/>
          </w:tcPr>
          <w:p w14:paraId="21890890" w14:textId="77777777" w:rsidR="00906C4B" w:rsidRPr="000E2011" w:rsidRDefault="00906C4B">
            <w:pPr>
              <w:jc w:val="center"/>
              <w:rPr>
                <w:rFonts w:ascii="Aptos Display" w:hAnsi="Aptos Display"/>
              </w:rPr>
            </w:pPr>
            <w:r>
              <w:rPr>
                <w:rFonts w:ascii="Aptos Display" w:hAnsi="Aptos Display"/>
              </w:rPr>
              <w:t xml:space="preserve">Assessment </w:t>
            </w:r>
          </w:p>
        </w:tc>
      </w:tr>
      <w:tr w:rsidR="00906C4B" w14:paraId="2E579718" w14:textId="77777777">
        <w:trPr>
          <w:trHeight w:val="412"/>
        </w:trPr>
        <w:tc>
          <w:tcPr>
            <w:tcW w:w="0" w:type="auto"/>
          </w:tcPr>
          <w:p w14:paraId="0482CBBD" w14:textId="77777777" w:rsidR="00906C4B" w:rsidRPr="000E2011" w:rsidRDefault="00906C4B">
            <w:pPr>
              <w:jc w:val="center"/>
              <w:rPr>
                <w:rFonts w:ascii="Aptos Display" w:hAnsi="Aptos Display"/>
                <w:b/>
                <w:bCs/>
              </w:rPr>
            </w:pPr>
            <w:r w:rsidRPr="000E2011">
              <w:rPr>
                <w:rFonts w:ascii="Aptos Display" w:hAnsi="Aptos Display"/>
                <w:b/>
                <w:bCs/>
              </w:rPr>
              <w:t>Spr</w:t>
            </w:r>
          </w:p>
        </w:tc>
        <w:tc>
          <w:tcPr>
            <w:tcW w:w="4834" w:type="dxa"/>
            <w:gridSpan w:val="4"/>
            <w:shd w:val="clear" w:color="auto" w:fill="BDD6EE" w:themeFill="accent5" w:themeFillTint="66"/>
          </w:tcPr>
          <w:p w14:paraId="28CED3E6" w14:textId="77777777" w:rsidR="00906C4B" w:rsidRPr="000E2011" w:rsidRDefault="00906C4B">
            <w:pPr>
              <w:jc w:val="center"/>
              <w:rPr>
                <w:rFonts w:ascii="Aptos Display" w:hAnsi="Aptos Display"/>
              </w:rPr>
            </w:pPr>
            <w:r>
              <w:rPr>
                <w:rFonts w:ascii="Aptos Display" w:hAnsi="Aptos Display"/>
              </w:rPr>
              <w:t>Multiplication and Division B</w:t>
            </w:r>
          </w:p>
        </w:tc>
        <w:tc>
          <w:tcPr>
            <w:tcW w:w="4784" w:type="dxa"/>
            <w:gridSpan w:val="4"/>
            <w:shd w:val="clear" w:color="auto" w:fill="FFD966" w:themeFill="accent4" w:themeFillTint="99"/>
          </w:tcPr>
          <w:p w14:paraId="21A3E7E9" w14:textId="77777777" w:rsidR="00906C4B" w:rsidRPr="000E2011" w:rsidRDefault="00906C4B">
            <w:pPr>
              <w:jc w:val="center"/>
              <w:rPr>
                <w:rFonts w:ascii="Aptos Display" w:hAnsi="Aptos Display"/>
              </w:rPr>
            </w:pPr>
            <w:r>
              <w:rPr>
                <w:rFonts w:ascii="Aptos Display" w:hAnsi="Aptos Display"/>
              </w:rPr>
              <w:t>Length and Perimeter</w:t>
            </w:r>
          </w:p>
        </w:tc>
        <w:tc>
          <w:tcPr>
            <w:tcW w:w="4741" w:type="dxa"/>
            <w:gridSpan w:val="5"/>
            <w:shd w:val="clear" w:color="auto" w:fill="BDD6EE" w:themeFill="accent5" w:themeFillTint="66"/>
          </w:tcPr>
          <w:p w14:paraId="2804A8D1" w14:textId="77777777" w:rsidR="00906C4B" w:rsidRPr="000E2011" w:rsidRDefault="00906C4B">
            <w:pPr>
              <w:jc w:val="center"/>
              <w:rPr>
                <w:rFonts w:ascii="Aptos Display" w:hAnsi="Aptos Display"/>
              </w:rPr>
            </w:pPr>
            <w:r>
              <w:rPr>
                <w:rFonts w:ascii="Aptos Display" w:hAnsi="Aptos Display"/>
              </w:rPr>
              <w:t>Fractions A</w:t>
            </w:r>
          </w:p>
        </w:tc>
        <w:tc>
          <w:tcPr>
            <w:tcW w:w="4375" w:type="dxa"/>
            <w:gridSpan w:val="5"/>
            <w:shd w:val="clear" w:color="auto" w:fill="FFD966" w:themeFill="accent4" w:themeFillTint="99"/>
          </w:tcPr>
          <w:p w14:paraId="55CD253A" w14:textId="77777777" w:rsidR="00906C4B" w:rsidRPr="000E2011" w:rsidRDefault="00906C4B">
            <w:pPr>
              <w:jc w:val="center"/>
              <w:rPr>
                <w:rFonts w:ascii="Aptos Display" w:hAnsi="Aptos Display"/>
              </w:rPr>
            </w:pPr>
            <w:r>
              <w:rPr>
                <w:rFonts w:ascii="Aptos Display" w:hAnsi="Aptos Display"/>
              </w:rPr>
              <w:t xml:space="preserve">Mass and Capacity </w:t>
            </w:r>
          </w:p>
        </w:tc>
        <w:tc>
          <w:tcPr>
            <w:tcW w:w="1457" w:type="dxa"/>
            <w:shd w:val="clear" w:color="auto" w:fill="D9D9D9" w:themeFill="background1" w:themeFillShade="D9"/>
          </w:tcPr>
          <w:p w14:paraId="3A1A10F7" w14:textId="77777777" w:rsidR="00906C4B" w:rsidRPr="000E2011" w:rsidRDefault="00906C4B">
            <w:pPr>
              <w:jc w:val="center"/>
              <w:rPr>
                <w:rFonts w:ascii="Aptos Display" w:hAnsi="Aptos Display"/>
              </w:rPr>
            </w:pPr>
            <w:r>
              <w:rPr>
                <w:rFonts w:ascii="Aptos Display" w:hAnsi="Aptos Display"/>
              </w:rPr>
              <w:t>Consolidation</w:t>
            </w:r>
          </w:p>
        </w:tc>
        <w:tc>
          <w:tcPr>
            <w:tcW w:w="1324" w:type="dxa"/>
            <w:shd w:val="clear" w:color="auto" w:fill="000000" w:themeFill="text1"/>
          </w:tcPr>
          <w:p w14:paraId="1509A6FB" w14:textId="77777777" w:rsidR="00906C4B" w:rsidRPr="000E2011" w:rsidRDefault="00906C4B">
            <w:pPr>
              <w:jc w:val="center"/>
              <w:rPr>
                <w:rFonts w:ascii="Aptos Display" w:hAnsi="Aptos Display"/>
              </w:rPr>
            </w:pPr>
            <w:r>
              <w:rPr>
                <w:rFonts w:ascii="Aptos Display" w:hAnsi="Aptos Display"/>
              </w:rPr>
              <w:t>Assessment</w:t>
            </w:r>
          </w:p>
        </w:tc>
      </w:tr>
      <w:tr w:rsidR="00906C4B" w14:paraId="048CF54C" w14:textId="77777777">
        <w:trPr>
          <w:trHeight w:val="417"/>
        </w:trPr>
        <w:tc>
          <w:tcPr>
            <w:tcW w:w="0" w:type="auto"/>
          </w:tcPr>
          <w:p w14:paraId="714C3820" w14:textId="77777777" w:rsidR="00906C4B" w:rsidRPr="000E2011" w:rsidRDefault="00906C4B">
            <w:pPr>
              <w:jc w:val="center"/>
              <w:rPr>
                <w:rFonts w:ascii="Aptos Display" w:hAnsi="Aptos Display"/>
                <w:b/>
                <w:bCs/>
              </w:rPr>
            </w:pPr>
            <w:r w:rsidRPr="000E2011">
              <w:rPr>
                <w:rFonts w:ascii="Aptos Display" w:hAnsi="Aptos Display"/>
                <w:b/>
                <w:bCs/>
              </w:rPr>
              <w:t>Sum</w:t>
            </w:r>
          </w:p>
        </w:tc>
        <w:tc>
          <w:tcPr>
            <w:tcW w:w="3299" w:type="dxa"/>
            <w:gridSpan w:val="3"/>
            <w:shd w:val="clear" w:color="auto" w:fill="BDD6EE" w:themeFill="accent5" w:themeFillTint="66"/>
          </w:tcPr>
          <w:p w14:paraId="14121D9C" w14:textId="77777777" w:rsidR="00906C4B" w:rsidRPr="000E2011" w:rsidRDefault="00906C4B">
            <w:pPr>
              <w:jc w:val="center"/>
              <w:rPr>
                <w:rFonts w:ascii="Aptos Display" w:hAnsi="Aptos Display"/>
              </w:rPr>
            </w:pPr>
            <w:r>
              <w:rPr>
                <w:rFonts w:ascii="Aptos Display" w:hAnsi="Aptos Display"/>
              </w:rPr>
              <w:t>Fractions B</w:t>
            </w:r>
          </w:p>
        </w:tc>
        <w:tc>
          <w:tcPr>
            <w:tcW w:w="2980" w:type="dxa"/>
            <w:gridSpan w:val="3"/>
            <w:shd w:val="clear" w:color="auto" w:fill="FFD966" w:themeFill="accent4" w:themeFillTint="99"/>
          </w:tcPr>
          <w:p w14:paraId="1606B86D" w14:textId="77777777" w:rsidR="00906C4B" w:rsidRPr="000E2011" w:rsidRDefault="00906C4B">
            <w:pPr>
              <w:jc w:val="center"/>
              <w:rPr>
                <w:rFonts w:ascii="Aptos Display" w:hAnsi="Aptos Display"/>
              </w:rPr>
            </w:pPr>
            <w:r>
              <w:rPr>
                <w:rFonts w:ascii="Aptos Display" w:hAnsi="Aptos Display"/>
              </w:rPr>
              <w:t>Money</w:t>
            </w:r>
          </w:p>
        </w:tc>
        <w:tc>
          <w:tcPr>
            <w:tcW w:w="4980" w:type="dxa"/>
            <w:gridSpan w:val="5"/>
            <w:shd w:val="clear" w:color="auto" w:fill="FFD966" w:themeFill="accent4" w:themeFillTint="99"/>
          </w:tcPr>
          <w:p w14:paraId="1ADDDD68" w14:textId="77777777" w:rsidR="00906C4B" w:rsidRPr="000E2011" w:rsidRDefault="00906C4B">
            <w:pPr>
              <w:jc w:val="center"/>
              <w:rPr>
                <w:rFonts w:ascii="Aptos Display" w:hAnsi="Aptos Display"/>
              </w:rPr>
            </w:pPr>
            <w:r>
              <w:rPr>
                <w:rFonts w:ascii="Aptos Display" w:hAnsi="Aptos Display"/>
              </w:rPr>
              <w:t>Time</w:t>
            </w:r>
          </w:p>
        </w:tc>
        <w:tc>
          <w:tcPr>
            <w:tcW w:w="3100" w:type="dxa"/>
            <w:gridSpan w:val="2"/>
            <w:shd w:val="clear" w:color="auto" w:fill="C5E0B3" w:themeFill="accent6" w:themeFillTint="66"/>
          </w:tcPr>
          <w:p w14:paraId="4C838DE9" w14:textId="77777777" w:rsidR="00906C4B" w:rsidRPr="000E2011" w:rsidRDefault="00906C4B">
            <w:pPr>
              <w:jc w:val="center"/>
              <w:rPr>
                <w:rFonts w:ascii="Aptos Display" w:hAnsi="Aptos Display"/>
              </w:rPr>
            </w:pPr>
            <w:r>
              <w:rPr>
                <w:rFonts w:ascii="Aptos Display" w:hAnsi="Aptos Display"/>
              </w:rPr>
              <w:t>Shape</w:t>
            </w:r>
          </w:p>
        </w:tc>
        <w:tc>
          <w:tcPr>
            <w:tcW w:w="3120" w:type="dxa"/>
            <w:gridSpan w:val="4"/>
            <w:shd w:val="clear" w:color="auto" w:fill="FFADD6"/>
          </w:tcPr>
          <w:p w14:paraId="6DE80726" w14:textId="77777777" w:rsidR="00906C4B" w:rsidRPr="000E2011" w:rsidRDefault="00906C4B">
            <w:pPr>
              <w:jc w:val="center"/>
              <w:rPr>
                <w:rFonts w:ascii="Aptos Display" w:hAnsi="Aptos Display"/>
              </w:rPr>
            </w:pPr>
            <w:r>
              <w:rPr>
                <w:rFonts w:ascii="Aptos Display" w:hAnsi="Aptos Display"/>
              </w:rPr>
              <w:t>Statistics</w:t>
            </w:r>
          </w:p>
        </w:tc>
        <w:tc>
          <w:tcPr>
            <w:tcW w:w="1255" w:type="dxa"/>
            <w:shd w:val="clear" w:color="auto" w:fill="BDD6EE" w:themeFill="accent5" w:themeFillTint="66"/>
          </w:tcPr>
          <w:p w14:paraId="79671F08" w14:textId="77777777" w:rsidR="00906C4B" w:rsidRPr="000E2011" w:rsidRDefault="00906C4B">
            <w:pPr>
              <w:jc w:val="center"/>
              <w:rPr>
                <w:rFonts w:ascii="Aptos Display" w:hAnsi="Aptos Display"/>
              </w:rPr>
            </w:pPr>
            <w:r>
              <w:rPr>
                <w:rFonts w:ascii="Aptos Display" w:hAnsi="Aptos Display"/>
              </w:rPr>
              <w:t>Consolidation</w:t>
            </w:r>
          </w:p>
        </w:tc>
        <w:tc>
          <w:tcPr>
            <w:tcW w:w="1457" w:type="dxa"/>
            <w:shd w:val="clear" w:color="auto" w:fill="000000" w:themeFill="text1"/>
          </w:tcPr>
          <w:p w14:paraId="041E7B35" w14:textId="77777777" w:rsidR="00906C4B" w:rsidRPr="000E2011" w:rsidRDefault="00906C4B">
            <w:pPr>
              <w:jc w:val="center"/>
              <w:rPr>
                <w:rFonts w:ascii="Aptos Display" w:hAnsi="Aptos Display"/>
              </w:rPr>
            </w:pPr>
            <w:r>
              <w:rPr>
                <w:rFonts w:ascii="Aptos Display" w:hAnsi="Aptos Display"/>
              </w:rPr>
              <w:t>Assessment</w:t>
            </w:r>
          </w:p>
        </w:tc>
        <w:tc>
          <w:tcPr>
            <w:tcW w:w="1324" w:type="dxa"/>
            <w:shd w:val="clear" w:color="auto" w:fill="FFFFFF" w:themeFill="background1"/>
          </w:tcPr>
          <w:p w14:paraId="20695920" w14:textId="77777777" w:rsidR="00906C4B" w:rsidRPr="000E2011" w:rsidRDefault="00906C4B">
            <w:pPr>
              <w:jc w:val="center"/>
              <w:rPr>
                <w:rFonts w:ascii="Aptos Display" w:hAnsi="Aptos Display"/>
              </w:rPr>
            </w:pPr>
            <w:r>
              <w:rPr>
                <w:rFonts w:ascii="Aptos Display" w:hAnsi="Aptos Display"/>
              </w:rPr>
              <w:t>Transition</w:t>
            </w:r>
          </w:p>
        </w:tc>
      </w:tr>
    </w:tbl>
    <w:p w14:paraId="0DB30FFF" w14:textId="77777777" w:rsidR="00BC29C6" w:rsidRDefault="00BC29C6" w:rsidP="00BC29C6"/>
    <w:p w14:paraId="311E79EF" w14:textId="77777777" w:rsidR="00906C4B" w:rsidRDefault="00906C4B" w:rsidP="00906C4B"/>
    <w:p w14:paraId="79D3C1E1" w14:textId="696C36C1" w:rsidR="00906C4B" w:rsidRDefault="00060F34" w:rsidP="00906C4B">
      <w:pPr>
        <w:rPr>
          <w:rFonts w:ascii="Aptos Display" w:hAnsi="Aptos Display"/>
          <w:b/>
          <w:bCs/>
          <w:color w:val="00B0F0"/>
          <w:sz w:val="32"/>
          <w:szCs w:val="32"/>
        </w:rPr>
      </w:pPr>
      <w:r>
        <w:rPr>
          <w:rFonts w:ascii="Aptos Display" w:hAnsi="Aptos Display"/>
          <w:b/>
          <w:bCs/>
          <w:color w:val="FF0000"/>
          <w:sz w:val="32"/>
          <w:szCs w:val="32"/>
          <w:u w:val="single"/>
        </w:rPr>
        <w:t>Summer Term</w:t>
      </w:r>
      <w:r w:rsidR="00906C4B" w:rsidRPr="000E2011">
        <w:rPr>
          <w:rFonts w:ascii="Aptos Display" w:hAnsi="Aptos Display"/>
          <w:b/>
          <w:bCs/>
          <w:color w:val="FF0000"/>
          <w:sz w:val="32"/>
          <w:szCs w:val="32"/>
          <w:u w:val="single"/>
        </w:rPr>
        <w:t>:</w:t>
      </w:r>
      <w:r w:rsidR="00906C4B" w:rsidRPr="000E2011">
        <w:rPr>
          <w:rFonts w:ascii="Aptos Display" w:hAnsi="Aptos Display"/>
          <w:color w:val="FF0000"/>
          <w:sz w:val="32"/>
          <w:szCs w:val="32"/>
        </w:rPr>
        <w:t xml:space="preserve"> </w:t>
      </w:r>
      <w:r w:rsidR="00906C4B" w:rsidRPr="000E2011">
        <w:rPr>
          <w:rFonts w:ascii="Aptos Display" w:hAnsi="Aptos Display"/>
          <w:b/>
          <w:bCs/>
          <w:color w:val="00B0F0"/>
          <w:sz w:val="32"/>
          <w:szCs w:val="32"/>
        </w:rPr>
        <w:t xml:space="preserve">Breakdown of small steps across the year: Based on White Rose Maths Scheme </w:t>
      </w:r>
      <w:r w:rsidR="00906C4B">
        <w:rPr>
          <w:rFonts w:ascii="Aptos Display" w:hAnsi="Aptos Display"/>
          <w:b/>
          <w:bCs/>
          <w:color w:val="00B0F0"/>
          <w:sz w:val="32"/>
          <w:szCs w:val="32"/>
        </w:rPr>
        <w:t>o</w:t>
      </w:r>
      <w:r w:rsidR="00906C4B" w:rsidRPr="000E2011">
        <w:rPr>
          <w:rFonts w:ascii="Aptos Display" w:hAnsi="Aptos Display"/>
          <w:b/>
          <w:bCs/>
          <w:color w:val="00B0F0"/>
          <w:sz w:val="32"/>
          <w:szCs w:val="32"/>
        </w:rPr>
        <w:t>f Learning</w:t>
      </w:r>
    </w:p>
    <w:tbl>
      <w:tblPr>
        <w:tblStyle w:val="TableGrid"/>
        <w:tblpPr w:leftFromText="180" w:rightFromText="180" w:vertAnchor="page" w:horzAnchor="margin" w:tblpY="5421"/>
        <w:tblW w:w="22343" w:type="dxa"/>
        <w:tblLayout w:type="fixed"/>
        <w:tblLook w:val="04A0" w:firstRow="1" w:lastRow="0" w:firstColumn="1" w:lastColumn="0" w:noHBand="0" w:noVBand="1"/>
      </w:tblPr>
      <w:tblGrid>
        <w:gridCol w:w="669"/>
        <w:gridCol w:w="1439"/>
        <w:gridCol w:w="1557"/>
        <w:gridCol w:w="8"/>
        <w:gridCol w:w="9"/>
        <w:gridCol w:w="1433"/>
        <w:gridCol w:w="1443"/>
        <w:gridCol w:w="84"/>
        <w:gridCol w:w="7"/>
        <w:gridCol w:w="1410"/>
        <w:gridCol w:w="1380"/>
        <w:gridCol w:w="1648"/>
        <w:gridCol w:w="1440"/>
        <w:gridCol w:w="1661"/>
        <w:gridCol w:w="1646"/>
        <w:gridCol w:w="1634"/>
        <w:gridCol w:w="12"/>
        <w:gridCol w:w="8"/>
        <w:gridCol w:w="1561"/>
        <w:gridCol w:w="1746"/>
        <w:gridCol w:w="1548"/>
      </w:tblGrid>
      <w:tr w:rsidR="00906C4B" w:rsidRPr="006D5582" w14:paraId="0BC8C72C" w14:textId="77777777" w:rsidTr="008A6231">
        <w:trPr>
          <w:trHeight w:val="415"/>
        </w:trPr>
        <w:tc>
          <w:tcPr>
            <w:tcW w:w="669" w:type="dxa"/>
          </w:tcPr>
          <w:p w14:paraId="4C06AC66" w14:textId="77777777" w:rsidR="00906C4B" w:rsidRPr="005D69DD" w:rsidRDefault="00906C4B" w:rsidP="002530FC">
            <w:pPr>
              <w:jc w:val="center"/>
              <w:rPr>
                <w:sz w:val="20"/>
                <w:szCs w:val="20"/>
              </w:rPr>
            </w:pPr>
          </w:p>
        </w:tc>
        <w:tc>
          <w:tcPr>
            <w:tcW w:w="10418" w:type="dxa"/>
            <w:gridSpan w:val="11"/>
          </w:tcPr>
          <w:p w14:paraId="3710B3CD" w14:textId="77777777" w:rsidR="00906C4B" w:rsidRPr="000E2011" w:rsidRDefault="00906C4B" w:rsidP="002530FC">
            <w:pPr>
              <w:jc w:val="center"/>
              <w:rPr>
                <w:rFonts w:ascii="Aptos Display" w:hAnsi="Aptos Display"/>
                <w:b/>
                <w:bCs/>
                <w:color w:val="FF0000"/>
                <w:sz w:val="32"/>
                <w:szCs w:val="32"/>
              </w:rPr>
            </w:pPr>
            <w:r>
              <w:rPr>
                <w:rFonts w:ascii="Aptos Display" w:hAnsi="Aptos Display"/>
                <w:b/>
                <w:bCs/>
                <w:color w:val="FF0000"/>
                <w:sz w:val="32"/>
                <w:szCs w:val="32"/>
              </w:rPr>
              <w:t>Spring</w:t>
            </w:r>
            <w:r w:rsidRPr="000E2011">
              <w:rPr>
                <w:rFonts w:ascii="Aptos Display" w:hAnsi="Aptos Display"/>
                <w:b/>
                <w:bCs/>
                <w:color w:val="FF0000"/>
                <w:sz w:val="32"/>
                <w:szCs w:val="32"/>
              </w:rPr>
              <w:t xml:space="preserve"> 1</w:t>
            </w:r>
          </w:p>
        </w:tc>
        <w:tc>
          <w:tcPr>
            <w:tcW w:w="11256" w:type="dxa"/>
            <w:gridSpan w:val="9"/>
          </w:tcPr>
          <w:p w14:paraId="16CE84C9" w14:textId="77777777" w:rsidR="00906C4B" w:rsidRPr="000E2011" w:rsidRDefault="00906C4B" w:rsidP="002530FC">
            <w:pPr>
              <w:jc w:val="center"/>
              <w:rPr>
                <w:rFonts w:ascii="Aptos Display" w:hAnsi="Aptos Display"/>
                <w:b/>
                <w:bCs/>
                <w:color w:val="FF0000"/>
                <w:sz w:val="32"/>
                <w:szCs w:val="32"/>
              </w:rPr>
            </w:pPr>
            <w:r>
              <w:rPr>
                <w:rFonts w:ascii="Aptos Display" w:hAnsi="Aptos Display"/>
                <w:b/>
                <w:bCs/>
                <w:color w:val="FF0000"/>
                <w:sz w:val="32"/>
                <w:szCs w:val="32"/>
              </w:rPr>
              <w:t>Spring</w:t>
            </w:r>
            <w:r w:rsidRPr="000E2011">
              <w:rPr>
                <w:rFonts w:ascii="Aptos Display" w:hAnsi="Aptos Display"/>
                <w:b/>
                <w:bCs/>
                <w:color w:val="FF0000"/>
                <w:sz w:val="32"/>
                <w:szCs w:val="32"/>
              </w:rPr>
              <w:t xml:space="preserve"> 2</w:t>
            </w:r>
          </w:p>
        </w:tc>
      </w:tr>
      <w:tr w:rsidR="00906C4B" w:rsidRPr="006D5582" w14:paraId="4AA09D3F" w14:textId="77777777" w:rsidTr="008A6231">
        <w:trPr>
          <w:trHeight w:val="262"/>
        </w:trPr>
        <w:tc>
          <w:tcPr>
            <w:tcW w:w="669" w:type="dxa"/>
          </w:tcPr>
          <w:p w14:paraId="308DA6A5" w14:textId="77777777" w:rsidR="00906C4B" w:rsidRPr="005D69DD" w:rsidRDefault="00906C4B" w:rsidP="002530FC">
            <w:pPr>
              <w:jc w:val="center"/>
              <w:rPr>
                <w:sz w:val="20"/>
                <w:szCs w:val="20"/>
              </w:rPr>
            </w:pPr>
          </w:p>
        </w:tc>
        <w:tc>
          <w:tcPr>
            <w:tcW w:w="1439" w:type="dxa"/>
            <w:shd w:val="clear" w:color="auto" w:fill="D9D9D9" w:themeFill="background1" w:themeFillShade="D9"/>
          </w:tcPr>
          <w:p w14:paraId="453EE29B"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1</w:t>
            </w:r>
          </w:p>
        </w:tc>
        <w:tc>
          <w:tcPr>
            <w:tcW w:w="1565" w:type="dxa"/>
            <w:gridSpan w:val="2"/>
            <w:shd w:val="clear" w:color="auto" w:fill="D9D9D9" w:themeFill="background1" w:themeFillShade="D9"/>
          </w:tcPr>
          <w:p w14:paraId="188825E9"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2</w:t>
            </w:r>
          </w:p>
        </w:tc>
        <w:tc>
          <w:tcPr>
            <w:tcW w:w="1442" w:type="dxa"/>
            <w:gridSpan w:val="2"/>
            <w:shd w:val="clear" w:color="auto" w:fill="D9D9D9" w:themeFill="background1" w:themeFillShade="D9"/>
          </w:tcPr>
          <w:p w14:paraId="3A2307B4"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3</w:t>
            </w:r>
          </w:p>
        </w:tc>
        <w:tc>
          <w:tcPr>
            <w:tcW w:w="1443" w:type="dxa"/>
            <w:shd w:val="clear" w:color="auto" w:fill="D9D9D9" w:themeFill="background1" w:themeFillShade="D9"/>
          </w:tcPr>
          <w:p w14:paraId="6CEB56BC"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4</w:t>
            </w:r>
          </w:p>
        </w:tc>
        <w:tc>
          <w:tcPr>
            <w:tcW w:w="1501" w:type="dxa"/>
            <w:gridSpan w:val="3"/>
            <w:shd w:val="clear" w:color="auto" w:fill="D9D9D9" w:themeFill="background1" w:themeFillShade="D9"/>
          </w:tcPr>
          <w:p w14:paraId="1B6B5C0A"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5</w:t>
            </w:r>
          </w:p>
        </w:tc>
        <w:tc>
          <w:tcPr>
            <w:tcW w:w="1380" w:type="dxa"/>
            <w:shd w:val="clear" w:color="auto" w:fill="D9D9D9" w:themeFill="background1" w:themeFillShade="D9"/>
          </w:tcPr>
          <w:p w14:paraId="00B6BB49"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6</w:t>
            </w:r>
          </w:p>
        </w:tc>
        <w:tc>
          <w:tcPr>
            <w:tcW w:w="1648" w:type="dxa"/>
            <w:shd w:val="clear" w:color="auto" w:fill="D9D9D9" w:themeFill="background1" w:themeFillShade="D9"/>
          </w:tcPr>
          <w:p w14:paraId="7D3B9637"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7</w:t>
            </w:r>
          </w:p>
        </w:tc>
        <w:tc>
          <w:tcPr>
            <w:tcW w:w="1440" w:type="dxa"/>
            <w:shd w:val="clear" w:color="auto" w:fill="D9D9D9" w:themeFill="background1" w:themeFillShade="D9"/>
          </w:tcPr>
          <w:p w14:paraId="71FEACBF"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8</w:t>
            </w:r>
          </w:p>
        </w:tc>
        <w:tc>
          <w:tcPr>
            <w:tcW w:w="1661" w:type="dxa"/>
            <w:shd w:val="clear" w:color="auto" w:fill="D9D9D9" w:themeFill="background1" w:themeFillShade="D9"/>
          </w:tcPr>
          <w:p w14:paraId="52360F00"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9</w:t>
            </w:r>
          </w:p>
        </w:tc>
        <w:tc>
          <w:tcPr>
            <w:tcW w:w="1646" w:type="dxa"/>
            <w:shd w:val="clear" w:color="auto" w:fill="D9D9D9" w:themeFill="background1" w:themeFillShade="D9"/>
          </w:tcPr>
          <w:p w14:paraId="7EEA5753"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10</w:t>
            </w:r>
          </w:p>
        </w:tc>
        <w:tc>
          <w:tcPr>
            <w:tcW w:w="1646" w:type="dxa"/>
            <w:gridSpan w:val="2"/>
            <w:shd w:val="clear" w:color="auto" w:fill="D9D9D9" w:themeFill="background1" w:themeFillShade="D9"/>
          </w:tcPr>
          <w:p w14:paraId="7F2513AB"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11</w:t>
            </w:r>
          </w:p>
        </w:tc>
        <w:tc>
          <w:tcPr>
            <w:tcW w:w="1569" w:type="dxa"/>
            <w:gridSpan w:val="2"/>
            <w:shd w:val="clear" w:color="auto" w:fill="D9D9D9" w:themeFill="background1" w:themeFillShade="D9"/>
          </w:tcPr>
          <w:p w14:paraId="4C708586"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12</w:t>
            </w:r>
          </w:p>
        </w:tc>
        <w:tc>
          <w:tcPr>
            <w:tcW w:w="1746" w:type="dxa"/>
            <w:shd w:val="clear" w:color="auto" w:fill="D9D9D9" w:themeFill="background1" w:themeFillShade="D9"/>
          </w:tcPr>
          <w:p w14:paraId="13BF5002"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13</w:t>
            </w:r>
          </w:p>
        </w:tc>
        <w:tc>
          <w:tcPr>
            <w:tcW w:w="1548" w:type="dxa"/>
            <w:shd w:val="clear" w:color="auto" w:fill="D9D9D9" w:themeFill="background1" w:themeFillShade="D9"/>
          </w:tcPr>
          <w:p w14:paraId="2D6D068A" w14:textId="77777777" w:rsidR="00906C4B" w:rsidRPr="000E2011" w:rsidRDefault="00906C4B" w:rsidP="002530FC">
            <w:pPr>
              <w:jc w:val="center"/>
              <w:rPr>
                <w:rFonts w:ascii="Aptos Display" w:hAnsi="Aptos Display"/>
                <w:b/>
                <w:bCs/>
                <w:sz w:val="28"/>
                <w:szCs w:val="28"/>
              </w:rPr>
            </w:pPr>
            <w:r w:rsidRPr="000E2011">
              <w:rPr>
                <w:rFonts w:ascii="Aptos Display" w:hAnsi="Aptos Display"/>
                <w:b/>
                <w:bCs/>
                <w:sz w:val="28"/>
                <w:szCs w:val="28"/>
              </w:rPr>
              <w:t>Week 14</w:t>
            </w:r>
          </w:p>
        </w:tc>
      </w:tr>
      <w:tr w:rsidR="00906C4B" w:rsidRPr="006D5582" w14:paraId="0EC07260" w14:textId="77777777" w:rsidTr="008A6231">
        <w:trPr>
          <w:trHeight w:val="415"/>
        </w:trPr>
        <w:tc>
          <w:tcPr>
            <w:tcW w:w="669" w:type="dxa"/>
          </w:tcPr>
          <w:p w14:paraId="0EBD4DCF" w14:textId="77777777" w:rsidR="00906C4B" w:rsidRPr="002A392E" w:rsidRDefault="00906C4B" w:rsidP="002530FC">
            <w:pPr>
              <w:rPr>
                <w:rFonts w:ascii="Aptos Display" w:hAnsi="Aptos Display"/>
                <w:sz w:val="18"/>
                <w:szCs w:val="18"/>
              </w:rPr>
            </w:pPr>
          </w:p>
        </w:tc>
        <w:tc>
          <w:tcPr>
            <w:tcW w:w="3013" w:type="dxa"/>
            <w:gridSpan w:val="4"/>
            <w:shd w:val="clear" w:color="auto" w:fill="BDD6EE" w:themeFill="accent5" w:themeFillTint="66"/>
          </w:tcPr>
          <w:p w14:paraId="0E330967" w14:textId="1C741C3F" w:rsidR="00906C4B" w:rsidRPr="00404DDA" w:rsidRDefault="00036031" w:rsidP="002530FC">
            <w:pPr>
              <w:jc w:val="center"/>
              <w:rPr>
                <w:rFonts w:ascii="Aptos Display" w:hAnsi="Aptos Display"/>
                <w:b/>
                <w:bCs/>
                <w:sz w:val="24"/>
                <w:szCs w:val="24"/>
              </w:rPr>
            </w:pPr>
            <w:r>
              <w:rPr>
                <w:rFonts w:ascii="Aptos Display" w:hAnsi="Aptos Display"/>
                <w:b/>
                <w:bCs/>
                <w:sz w:val="24"/>
                <w:szCs w:val="24"/>
              </w:rPr>
              <w:t>Fractions B</w:t>
            </w:r>
          </w:p>
        </w:tc>
        <w:tc>
          <w:tcPr>
            <w:tcW w:w="2876" w:type="dxa"/>
            <w:gridSpan w:val="2"/>
            <w:shd w:val="clear" w:color="auto" w:fill="BDD6EE" w:themeFill="accent5" w:themeFillTint="66"/>
          </w:tcPr>
          <w:p w14:paraId="50B0DE38" w14:textId="35C2AFBB" w:rsidR="00906C4B" w:rsidRPr="00404DDA" w:rsidRDefault="00036031" w:rsidP="002530FC">
            <w:pPr>
              <w:jc w:val="center"/>
              <w:rPr>
                <w:rFonts w:ascii="Aptos Display" w:hAnsi="Aptos Display"/>
                <w:b/>
                <w:bCs/>
                <w:sz w:val="24"/>
                <w:szCs w:val="24"/>
              </w:rPr>
            </w:pPr>
            <w:r>
              <w:rPr>
                <w:rFonts w:ascii="Aptos Display" w:hAnsi="Aptos Display"/>
                <w:b/>
                <w:bCs/>
                <w:sz w:val="24"/>
                <w:szCs w:val="24"/>
              </w:rPr>
              <w:t>Money</w:t>
            </w:r>
          </w:p>
        </w:tc>
        <w:tc>
          <w:tcPr>
            <w:tcW w:w="4529" w:type="dxa"/>
            <w:gridSpan w:val="5"/>
            <w:shd w:val="clear" w:color="auto" w:fill="BDD6EE" w:themeFill="accent5" w:themeFillTint="66"/>
          </w:tcPr>
          <w:p w14:paraId="690DF546" w14:textId="60E54EAA" w:rsidR="00906C4B" w:rsidRPr="00404DDA" w:rsidRDefault="00036031" w:rsidP="002530FC">
            <w:pPr>
              <w:jc w:val="center"/>
              <w:rPr>
                <w:rFonts w:ascii="Aptos Display" w:hAnsi="Aptos Display"/>
                <w:b/>
                <w:bCs/>
                <w:sz w:val="24"/>
                <w:szCs w:val="24"/>
              </w:rPr>
            </w:pPr>
            <w:r>
              <w:rPr>
                <w:rFonts w:ascii="Aptos Display" w:hAnsi="Aptos Display"/>
                <w:b/>
                <w:bCs/>
                <w:sz w:val="24"/>
                <w:szCs w:val="24"/>
              </w:rPr>
              <w:t>Time</w:t>
            </w:r>
          </w:p>
        </w:tc>
        <w:tc>
          <w:tcPr>
            <w:tcW w:w="3101" w:type="dxa"/>
            <w:gridSpan w:val="2"/>
            <w:shd w:val="clear" w:color="auto" w:fill="BDD6EE" w:themeFill="accent5" w:themeFillTint="66"/>
          </w:tcPr>
          <w:p w14:paraId="4930A08F" w14:textId="25641B7A" w:rsidR="00906C4B" w:rsidRPr="00404DDA" w:rsidRDefault="00036031" w:rsidP="002530FC">
            <w:pPr>
              <w:jc w:val="center"/>
              <w:rPr>
                <w:rFonts w:ascii="Aptos Display" w:hAnsi="Aptos Display"/>
                <w:b/>
                <w:bCs/>
                <w:sz w:val="24"/>
                <w:szCs w:val="24"/>
              </w:rPr>
            </w:pPr>
            <w:r>
              <w:rPr>
                <w:rFonts w:ascii="Aptos Display" w:hAnsi="Aptos Display"/>
                <w:b/>
                <w:bCs/>
                <w:sz w:val="24"/>
                <w:szCs w:val="24"/>
              </w:rPr>
              <w:t>Shape</w:t>
            </w:r>
          </w:p>
        </w:tc>
        <w:tc>
          <w:tcPr>
            <w:tcW w:w="3300" w:type="dxa"/>
            <w:gridSpan w:val="4"/>
            <w:shd w:val="clear" w:color="auto" w:fill="BDD6EE" w:themeFill="accent5" w:themeFillTint="66"/>
          </w:tcPr>
          <w:p w14:paraId="673A4425" w14:textId="3E4E81B1" w:rsidR="00906C4B" w:rsidRPr="00404DDA" w:rsidRDefault="00036031" w:rsidP="002530FC">
            <w:pPr>
              <w:jc w:val="center"/>
              <w:rPr>
                <w:rFonts w:ascii="Aptos Display" w:hAnsi="Aptos Display"/>
                <w:b/>
                <w:bCs/>
                <w:sz w:val="24"/>
                <w:szCs w:val="24"/>
              </w:rPr>
            </w:pPr>
            <w:r>
              <w:rPr>
                <w:rFonts w:ascii="Aptos Display" w:hAnsi="Aptos Display"/>
                <w:b/>
                <w:bCs/>
                <w:sz w:val="24"/>
                <w:szCs w:val="24"/>
              </w:rPr>
              <w:t>Statistics</w:t>
            </w:r>
          </w:p>
        </w:tc>
        <w:tc>
          <w:tcPr>
            <w:tcW w:w="1561" w:type="dxa"/>
            <w:shd w:val="clear" w:color="auto" w:fill="D9D9D9" w:themeFill="background1" w:themeFillShade="D9"/>
          </w:tcPr>
          <w:p w14:paraId="42C07F9C" w14:textId="259BA3E3" w:rsidR="00906C4B" w:rsidRPr="00404DDA" w:rsidRDefault="00906C4B" w:rsidP="002530FC">
            <w:pPr>
              <w:jc w:val="center"/>
              <w:rPr>
                <w:rFonts w:ascii="Aptos Display" w:hAnsi="Aptos Display"/>
                <w:b/>
                <w:bCs/>
                <w:sz w:val="24"/>
                <w:szCs w:val="24"/>
              </w:rPr>
            </w:pPr>
            <w:r>
              <w:rPr>
                <w:rFonts w:ascii="Aptos Display" w:hAnsi="Aptos Display"/>
                <w:b/>
                <w:bCs/>
                <w:sz w:val="24"/>
                <w:szCs w:val="24"/>
              </w:rPr>
              <w:t>Consolidation</w:t>
            </w:r>
          </w:p>
        </w:tc>
        <w:tc>
          <w:tcPr>
            <w:tcW w:w="1746" w:type="dxa"/>
            <w:shd w:val="clear" w:color="auto" w:fill="000000" w:themeFill="text1"/>
          </w:tcPr>
          <w:p w14:paraId="56FC6A97" w14:textId="65580A1E" w:rsidR="00906C4B" w:rsidRPr="002A392E" w:rsidRDefault="00906C4B" w:rsidP="002530FC">
            <w:pPr>
              <w:jc w:val="center"/>
              <w:rPr>
                <w:rFonts w:ascii="Aptos Display" w:hAnsi="Aptos Display"/>
                <w:b/>
                <w:bCs/>
                <w:sz w:val="24"/>
                <w:szCs w:val="24"/>
              </w:rPr>
            </w:pPr>
            <w:r>
              <w:rPr>
                <w:rFonts w:ascii="Aptos Display" w:hAnsi="Aptos Display"/>
                <w:b/>
                <w:bCs/>
                <w:sz w:val="24"/>
                <w:szCs w:val="24"/>
              </w:rPr>
              <w:t>Assessment</w:t>
            </w:r>
          </w:p>
        </w:tc>
        <w:tc>
          <w:tcPr>
            <w:tcW w:w="1548" w:type="dxa"/>
            <w:shd w:val="clear" w:color="auto" w:fill="000000" w:themeFill="text1"/>
          </w:tcPr>
          <w:p w14:paraId="797814BC" w14:textId="70C43133" w:rsidR="00906C4B" w:rsidRPr="002A392E" w:rsidRDefault="00906C4B" w:rsidP="002530FC">
            <w:pPr>
              <w:jc w:val="center"/>
              <w:rPr>
                <w:rFonts w:ascii="Aptos Display" w:hAnsi="Aptos Display"/>
                <w:b/>
                <w:bCs/>
                <w:sz w:val="24"/>
                <w:szCs w:val="24"/>
              </w:rPr>
            </w:pPr>
            <w:r>
              <w:rPr>
                <w:rFonts w:ascii="Aptos Display" w:hAnsi="Aptos Display"/>
                <w:b/>
                <w:bCs/>
                <w:sz w:val="24"/>
                <w:szCs w:val="24"/>
              </w:rPr>
              <w:t>Transition</w:t>
            </w:r>
          </w:p>
        </w:tc>
      </w:tr>
      <w:tr w:rsidR="00906C4B" w:rsidRPr="006D5582" w14:paraId="0F6C95A2" w14:textId="77777777" w:rsidTr="008A6231">
        <w:trPr>
          <w:cantSplit/>
          <w:trHeight w:val="2975"/>
        </w:trPr>
        <w:tc>
          <w:tcPr>
            <w:tcW w:w="669" w:type="dxa"/>
            <w:textDirection w:val="btLr"/>
          </w:tcPr>
          <w:p w14:paraId="07F08CF1" w14:textId="77777777" w:rsidR="00906C4B" w:rsidRPr="002A392E" w:rsidRDefault="00906C4B" w:rsidP="002530FC">
            <w:pPr>
              <w:ind w:left="113" w:right="113"/>
              <w:jc w:val="center"/>
              <w:rPr>
                <w:rFonts w:ascii="Aptos Display" w:hAnsi="Aptos Display"/>
                <w:b/>
                <w:bCs/>
                <w:sz w:val="24"/>
                <w:szCs w:val="24"/>
              </w:rPr>
            </w:pPr>
            <w:r w:rsidRPr="002A392E">
              <w:rPr>
                <w:rFonts w:ascii="Aptos Display" w:hAnsi="Aptos Display"/>
                <w:b/>
                <w:bCs/>
                <w:sz w:val="24"/>
                <w:szCs w:val="24"/>
              </w:rPr>
              <w:t>Small Steps (</w:t>
            </w:r>
            <w:r w:rsidRPr="002A392E">
              <w:rPr>
                <w:rFonts w:ascii="Aptos Display" w:hAnsi="Aptos Display"/>
                <w:b/>
                <w:bCs/>
                <w:color w:val="00B0F0"/>
                <w:sz w:val="24"/>
                <w:szCs w:val="24"/>
              </w:rPr>
              <w:t>WRM</w:t>
            </w:r>
            <w:r w:rsidRPr="002A392E">
              <w:rPr>
                <w:rFonts w:ascii="Aptos Display" w:hAnsi="Aptos Display"/>
                <w:b/>
                <w:bCs/>
                <w:sz w:val="24"/>
                <w:szCs w:val="24"/>
              </w:rPr>
              <w:t>)</w:t>
            </w:r>
          </w:p>
        </w:tc>
        <w:tc>
          <w:tcPr>
            <w:tcW w:w="1439" w:type="dxa"/>
          </w:tcPr>
          <w:p w14:paraId="729017C0" w14:textId="77777777" w:rsidR="00906C4B" w:rsidRDefault="006E1015" w:rsidP="002530FC">
            <w:pPr>
              <w:rPr>
                <w:rFonts w:ascii="Aptos Display" w:hAnsi="Aptos Display" w:cstheme="majorHAnsi"/>
              </w:rPr>
            </w:pPr>
            <w:r>
              <w:rPr>
                <w:rFonts w:ascii="Aptos Display" w:hAnsi="Aptos Display" w:cstheme="majorHAnsi"/>
              </w:rPr>
              <w:t xml:space="preserve">Add fractions </w:t>
            </w:r>
          </w:p>
          <w:p w14:paraId="0EADD315" w14:textId="77777777" w:rsidR="006E1015" w:rsidRDefault="006E1015" w:rsidP="002530FC">
            <w:pPr>
              <w:rPr>
                <w:rFonts w:ascii="Aptos Display" w:hAnsi="Aptos Display" w:cstheme="majorHAnsi"/>
              </w:rPr>
            </w:pPr>
            <w:r>
              <w:rPr>
                <w:rFonts w:ascii="Aptos Display" w:hAnsi="Aptos Display" w:cstheme="majorHAnsi"/>
              </w:rPr>
              <w:t xml:space="preserve">Subtract fractions </w:t>
            </w:r>
          </w:p>
          <w:p w14:paraId="6F8CC89B" w14:textId="4E99DB6A" w:rsidR="00C20562" w:rsidRPr="002A392E" w:rsidRDefault="00C20562" w:rsidP="002530FC">
            <w:pPr>
              <w:rPr>
                <w:rFonts w:ascii="Aptos Display" w:hAnsi="Aptos Display" w:cstheme="majorHAnsi"/>
              </w:rPr>
            </w:pPr>
            <w:r>
              <w:rPr>
                <w:rFonts w:ascii="Aptos Display" w:hAnsi="Aptos Display" w:cstheme="majorHAnsi"/>
              </w:rPr>
              <w:t>Partition the whole</w:t>
            </w:r>
          </w:p>
        </w:tc>
        <w:tc>
          <w:tcPr>
            <w:tcW w:w="1565" w:type="dxa"/>
            <w:gridSpan w:val="2"/>
          </w:tcPr>
          <w:p w14:paraId="78F59191" w14:textId="77777777" w:rsidR="00906C4B" w:rsidRDefault="00C20562" w:rsidP="002530FC">
            <w:pPr>
              <w:rPr>
                <w:rFonts w:ascii="Aptos Display" w:hAnsi="Aptos Display" w:cstheme="majorHAnsi"/>
              </w:rPr>
            </w:pPr>
            <w:r>
              <w:rPr>
                <w:rFonts w:ascii="Aptos Display" w:hAnsi="Aptos Display" w:cstheme="majorHAnsi"/>
              </w:rPr>
              <w:t xml:space="preserve">Unit fractions of a set of objects </w:t>
            </w:r>
          </w:p>
          <w:p w14:paraId="780B37F2" w14:textId="77777777" w:rsidR="00C20562" w:rsidRDefault="005560EE" w:rsidP="002530FC">
            <w:pPr>
              <w:rPr>
                <w:rFonts w:ascii="Aptos Display" w:hAnsi="Aptos Display" w:cstheme="majorHAnsi"/>
              </w:rPr>
            </w:pPr>
            <w:r>
              <w:rPr>
                <w:rFonts w:ascii="Aptos Display" w:hAnsi="Aptos Display" w:cstheme="majorHAnsi"/>
              </w:rPr>
              <w:t xml:space="preserve">Non-unit fractions of a set of objects </w:t>
            </w:r>
          </w:p>
          <w:p w14:paraId="308C16FD" w14:textId="6431A0B5" w:rsidR="005560EE" w:rsidRPr="002A392E" w:rsidRDefault="005560EE" w:rsidP="002530FC">
            <w:pPr>
              <w:rPr>
                <w:rFonts w:ascii="Aptos Display" w:hAnsi="Aptos Display" w:cstheme="majorHAnsi"/>
              </w:rPr>
            </w:pPr>
            <w:r>
              <w:rPr>
                <w:rFonts w:ascii="Aptos Display" w:hAnsi="Aptos Display" w:cstheme="majorHAnsi"/>
              </w:rPr>
              <w:t>Reasoning with fractions of an</w:t>
            </w:r>
            <w:r w:rsidR="00110E07">
              <w:rPr>
                <w:rFonts w:ascii="Aptos Display" w:hAnsi="Aptos Display" w:cstheme="majorHAnsi"/>
              </w:rPr>
              <w:t xml:space="preserve"> amount </w:t>
            </w:r>
          </w:p>
        </w:tc>
        <w:tc>
          <w:tcPr>
            <w:tcW w:w="1442" w:type="dxa"/>
            <w:gridSpan w:val="2"/>
          </w:tcPr>
          <w:p w14:paraId="6B5C0310" w14:textId="77777777" w:rsidR="00906C4B" w:rsidRDefault="00F21E21" w:rsidP="002530FC">
            <w:pPr>
              <w:rPr>
                <w:rFonts w:ascii="Aptos Display" w:hAnsi="Aptos Display" w:cstheme="majorHAnsi"/>
              </w:rPr>
            </w:pPr>
            <w:r>
              <w:rPr>
                <w:rFonts w:ascii="Aptos Display" w:hAnsi="Aptos Display" w:cstheme="majorHAnsi"/>
              </w:rPr>
              <w:t xml:space="preserve">Pounds and pence </w:t>
            </w:r>
          </w:p>
          <w:p w14:paraId="4B6606CC" w14:textId="77777777" w:rsidR="00F21E21" w:rsidRDefault="00F21E21" w:rsidP="002530FC">
            <w:pPr>
              <w:rPr>
                <w:rFonts w:ascii="Aptos Display" w:hAnsi="Aptos Display" w:cstheme="majorHAnsi"/>
              </w:rPr>
            </w:pPr>
            <w:r>
              <w:rPr>
                <w:rFonts w:ascii="Aptos Display" w:hAnsi="Aptos Display" w:cstheme="majorHAnsi"/>
              </w:rPr>
              <w:t xml:space="preserve">Convert pounds and pence </w:t>
            </w:r>
          </w:p>
          <w:p w14:paraId="5558914A" w14:textId="48BDED03" w:rsidR="00F21E21" w:rsidRPr="002A392E" w:rsidRDefault="004E031E" w:rsidP="002530FC">
            <w:pPr>
              <w:rPr>
                <w:rFonts w:ascii="Aptos Display" w:hAnsi="Aptos Display" w:cstheme="majorHAnsi"/>
              </w:rPr>
            </w:pPr>
            <w:r>
              <w:rPr>
                <w:rFonts w:ascii="Aptos Display" w:hAnsi="Aptos Display" w:cstheme="majorHAnsi"/>
              </w:rPr>
              <w:t>Add money</w:t>
            </w:r>
          </w:p>
        </w:tc>
        <w:tc>
          <w:tcPr>
            <w:tcW w:w="1443" w:type="dxa"/>
          </w:tcPr>
          <w:p w14:paraId="59775E5F" w14:textId="77777777" w:rsidR="00906C4B" w:rsidRDefault="004E031E" w:rsidP="002530FC">
            <w:pPr>
              <w:rPr>
                <w:rFonts w:ascii="Aptos Display" w:hAnsi="Aptos Display" w:cstheme="majorHAnsi"/>
              </w:rPr>
            </w:pPr>
            <w:r>
              <w:rPr>
                <w:rFonts w:ascii="Aptos Display" w:hAnsi="Aptos Display" w:cstheme="majorHAnsi"/>
              </w:rPr>
              <w:t>Subtract money</w:t>
            </w:r>
          </w:p>
          <w:p w14:paraId="12C834AA" w14:textId="00BF8941" w:rsidR="004E031E" w:rsidRPr="002A392E" w:rsidRDefault="004E031E" w:rsidP="002530FC">
            <w:pPr>
              <w:rPr>
                <w:rFonts w:ascii="Aptos Display" w:hAnsi="Aptos Display" w:cstheme="majorHAnsi"/>
              </w:rPr>
            </w:pPr>
            <w:r>
              <w:rPr>
                <w:rFonts w:ascii="Aptos Display" w:hAnsi="Aptos Display" w:cstheme="majorHAnsi"/>
              </w:rPr>
              <w:t>Find change</w:t>
            </w:r>
          </w:p>
        </w:tc>
        <w:tc>
          <w:tcPr>
            <w:tcW w:w="1501" w:type="dxa"/>
            <w:gridSpan w:val="3"/>
          </w:tcPr>
          <w:p w14:paraId="02C4020D" w14:textId="77777777" w:rsidR="00906C4B" w:rsidRDefault="00A3675C" w:rsidP="002530FC">
            <w:pPr>
              <w:rPr>
                <w:rFonts w:ascii="Aptos Display" w:hAnsi="Aptos Display" w:cstheme="majorHAnsi"/>
              </w:rPr>
            </w:pPr>
            <w:r>
              <w:rPr>
                <w:rFonts w:ascii="Aptos Display" w:hAnsi="Aptos Display" w:cstheme="majorHAnsi"/>
              </w:rPr>
              <w:t>Roman numerals to 12</w:t>
            </w:r>
          </w:p>
          <w:p w14:paraId="04127E7A" w14:textId="77777777" w:rsidR="00A3675C" w:rsidRDefault="00A3675C" w:rsidP="002530FC">
            <w:pPr>
              <w:rPr>
                <w:rFonts w:ascii="Aptos Display" w:hAnsi="Aptos Display" w:cstheme="majorHAnsi"/>
              </w:rPr>
            </w:pPr>
            <w:r>
              <w:rPr>
                <w:rFonts w:ascii="Aptos Display" w:hAnsi="Aptos Display" w:cstheme="majorHAnsi"/>
              </w:rPr>
              <w:t>Tell the time to 5 minutes</w:t>
            </w:r>
          </w:p>
          <w:p w14:paraId="05AC471A" w14:textId="77777777" w:rsidR="00A3675C" w:rsidRDefault="00BD2F0D" w:rsidP="002530FC">
            <w:pPr>
              <w:rPr>
                <w:rFonts w:ascii="Aptos Display" w:hAnsi="Aptos Display" w:cstheme="majorHAnsi"/>
              </w:rPr>
            </w:pPr>
            <w:r>
              <w:rPr>
                <w:rFonts w:ascii="Aptos Display" w:hAnsi="Aptos Display" w:cstheme="majorHAnsi"/>
              </w:rPr>
              <w:t>Tell the time to the minute</w:t>
            </w:r>
          </w:p>
          <w:p w14:paraId="61076628" w14:textId="5C7ABDED" w:rsidR="00BD2F0D" w:rsidRPr="002A392E" w:rsidRDefault="00BD2F0D" w:rsidP="002530FC">
            <w:pPr>
              <w:rPr>
                <w:rFonts w:ascii="Aptos Display" w:hAnsi="Aptos Display" w:cstheme="majorHAnsi"/>
              </w:rPr>
            </w:pPr>
            <w:r>
              <w:rPr>
                <w:rFonts w:ascii="Aptos Display" w:hAnsi="Aptos Display" w:cstheme="majorHAnsi"/>
              </w:rPr>
              <w:t>Read time on a digital clock</w:t>
            </w:r>
          </w:p>
        </w:tc>
        <w:tc>
          <w:tcPr>
            <w:tcW w:w="1380" w:type="dxa"/>
          </w:tcPr>
          <w:p w14:paraId="2C1D88E3" w14:textId="77777777" w:rsidR="00906C4B" w:rsidRDefault="00BD2F0D" w:rsidP="002530FC">
            <w:pPr>
              <w:rPr>
                <w:rFonts w:ascii="Aptos Display" w:hAnsi="Aptos Display" w:cstheme="majorHAnsi"/>
              </w:rPr>
            </w:pPr>
            <w:r>
              <w:rPr>
                <w:rFonts w:ascii="Aptos Display" w:hAnsi="Aptos Display" w:cstheme="majorHAnsi"/>
              </w:rPr>
              <w:t>Use a.m. and p.m.</w:t>
            </w:r>
          </w:p>
          <w:p w14:paraId="77404546" w14:textId="77777777" w:rsidR="00BD2F0D" w:rsidRDefault="004E1CDB" w:rsidP="002530FC">
            <w:pPr>
              <w:rPr>
                <w:rFonts w:ascii="Aptos Display" w:hAnsi="Aptos Display" w:cstheme="majorHAnsi"/>
              </w:rPr>
            </w:pPr>
            <w:r>
              <w:rPr>
                <w:rFonts w:ascii="Aptos Display" w:hAnsi="Aptos Display" w:cstheme="majorHAnsi"/>
              </w:rPr>
              <w:t>Years, months and days</w:t>
            </w:r>
          </w:p>
          <w:p w14:paraId="4A3A5F10" w14:textId="77777777" w:rsidR="004E1CDB" w:rsidRDefault="004E1CDB" w:rsidP="002530FC">
            <w:pPr>
              <w:rPr>
                <w:rFonts w:ascii="Aptos Display" w:hAnsi="Aptos Display" w:cstheme="majorHAnsi"/>
              </w:rPr>
            </w:pPr>
            <w:r>
              <w:rPr>
                <w:rFonts w:ascii="Aptos Display" w:hAnsi="Aptos Display" w:cstheme="majorHAnsi"/>
              </w:rPr>
              <w:t xml:space="preserve">Days and hours </w:t>
            </w:r>
          </w:p>
          <w:p w14:paraId="1C695F97" w14:textId="3D8B59F0" w:rsidR="004E1CDB" w:rsidRPr="002A392E" w:rsidRDefault="004E1CDB" w:rsidP="002530FC">
            <w:pPr>
              <w:rPr>
                <w:rFonts w:ascii="Aptos Display" w:hAnsi="Aptos Display" w:cstheme="majorHAnsi"/>
              </w:rPr>
            </w:pPr>
            <w:r>
              <w:rPr>
                <w:rFonts w:ascii="Aptos Display" w:hAnsi="Aptos Display" w:cstheme="majorHAnsi"/>
              </w:rPr>
              <w:t xml:space="preserve">Hours and minutes </w:t>
            </w:r>
          </w:p>
        </w:tc>
        <w:tc>
          <w:tcPr>
            <w:tcW w:w="1648" w:type="dxa"/>
          </w:tcPr>
          <w:p w14:paraId="3D900678" w14:textId="77777777" w:rsidR="00906C4B" w:rsidRDefault="00C60B8F" w:rsidP="002530FC">
            <w:pPr>
              <w:rPr>
                <w:rFonts w:ascii="Aptos Display" w:hAnsi="Aptos Display" w:cstheme="majorHAnsi"/>
              </w:rPr>
            </w:pPr>
            <w:r>
              <w:rPr>
                <w:rFonts w:ascii="Aptos Display" w:hAnsi="Aptos Display" w:cstheme="majorHAnsi"/>
              </w:rPr>
              <w:t xml:space="preserve">Hours and minutes – use durations </w:t>
            </w:r>
          </w:p>
          <w:p w14:paraId="01438E5D" w14:textId="77777777" w:rsidR="00C60B8F" w:rsidRDefault="00C60B8F" w:rsidP="002530FC">
            <w:pPr>
              <w:rPr>
                <w:rFonts w:ascii="Aptos Display" w:hAnsi="Aptos Display" w:cstheme="majorHAnsi"/>
              </w:rPr>
            </w:pPr>
            <w:r>
              <w:rPr>
                <w:rFonts w:ascii="Aptos Display" w:hAnsi="Aptos Display" w:cstheme="majorHAnsi"/>
              </w:rPr>
              <w:t xml:space="preserve">Minutes and seconds </w:t>
            </w:r>
          </w:p>
          <w:p w14:paraId="0AFB39EF" w14:textId="77777777" w:rsidR="00C60B8F" w:rsidRDefault="00A47932" w:rsidP="002530FC">
            <w:pPr>
              <w:rPr>
                <w:rFonts w:ascii="Aptos Display" w:hAnsi="Aptos Display" w:cstheme="majorHAnsi"/>
              </w:rPr>
            </w:pPr>
            <w:r>
              <w:rPr>
                <w:rFonts w:ascii="Aptos Display" w:hAnsi="Aptos Display" w:cstheme="majorHAnsi"/>
              </w:rPr>
              <w:t>Units of time</w:t>
            </w:r>
          </w:p>
          <w:p w14:paraId="140262CA" w14:textId="73B04735" w:rsidR="00A47932" w:rsidRPr="002A392E" w:rsidRDefault="00A47932" w:rsidP="002530FC">
            <w:pPr>
              <w:rPr>
                <w:rFonts w:ascii="Aptos Display" w:hAnsi="Aptos Display" w:cstheme="majorHAnsi"/>
              </w:rPr>
            </w:pPr>
            <w:r>
              <w:rPr>
                <w:rFonts w:ascii="Aptos Display" w:hAnsi="Aptos Display" w:cstheme="majorHAnsi"/>
              </w:rPr>
              <w:t>Solve problems with time</w:t>
            </w:r>
          </w:p>
        </w:tc>
        <w:tc>
          <w:tcPr>
            <w:tcW w:w="1440" w:type="dxa"/>
          </w:tcPr>
          <w:p w14:paraId="57480CAA" w14:textId="77777777" w:rsidR="00906C4B" w:rsidRDefault="005F2853" w:rsidP="002530FC">
            <w:pPr>
              <w:rPr>
                <w:rFonts w:ascii="Aptos Display" w:hAnsi="Aptos Display" w:cstheme="majorHAnsi"/>
              </w:rPr>
            </w:pPr>
            <w:r>
              <w:rPr>
                <w:rFonts w:ascii="Aptos Display" w:hAnsi="Aptos Display" w:cstheme="majorHAnsi"/>
              </w:rPr>
              <w:t>Turns and angles</w:t>
            </w:r>
          </w:p>
          <w:p w14:paraId="2670B40B" w14:textId="77777777" w:rsidR="005F2853" w:rsidRDefault="005F2853" w:rsidP="002530FC">
            <w:pPr>
              <w:rPr>
                <w:rFonts w:ascii="Aptos Display" w:hAnsi="Aptos Display" w:cstheme="majorHAnsi"/>
              </w:rPr>
            </w:pPr>
            <w:r>
              <w:rPr>
                <w:rFonts w:ascii="Aptos Display" w:hAnsi="Aptos Display" w:cstheme="majorHAnsi"/>
              </w:rPr>
              <w:t xml:space="preserve">Right angles </w:t>
            </w:r>
          </w:p>
          <w:p w14:paraId="674DD1D0" w14:textId="77777777" w:rsidR="005F2853" w:rsidRDefault="005F2853" w:rsidP="002530FC">
            <w:pPr>
              <w:rPr>
                <w:rFonts w:ascii="Aptos Display" w:hAnsi="Aptos Display" w:cstheme="majorHAnsi"/>
              </w:rPr>
            </w:pPr>
            <w:r>
              <w:rPr>
                <w:rFonts w:ascii="Aptos Display" w:hAnsi="Aptos Display" w:cstheme="majorHAnsi"/>
              </w:rPr>
              <w:t xml:space="preserve">Compare angles </w:t>
            </w:r>
          </w:p>
          <w:p w14:paraId="48AD3A42" w14:textId="77777777" w:rsidR="005F2853" w:rsidRDefault="005F2853" w:rsidP="002530FC">
            <w:pPr>
              <w:rPr>
                <w:rFonts w:ascii="Aptos Display" w:hAnsi="Aptos Display" w:cstheme="majorHAnsi"/>
              </w:rPr>
            </w:pPr>
            <w:r>
              <w:rPr>
                <w:rFonts w:ascii="Aptos Display" w:hAnsi="Aptos Display" w:cstheme="majorHAnsi"/>
              </w:rPr>
              <w:t xml:space="preserve">Measure and draw accurately </w:t>
            </w:r>
          </w:p>
          <w:p w14:paraId="1E0C6C29" w14:textId="6F293EB6" w:rsidR="005F2853" w:rsidRPr="002A392E" w:rsidRDefault="005F2853" w:rsidP="002530FC">
            <w:pPr>
              <w:rPr>
                <w:rFonts w:ascii="Aptos Display" w:hAnsi="Aptos Display" w:cstheme="majorHAnsi"/>
              </w:rPr>
            </w:pPr>
            <w:r>
              <w:rPr>
                <w:rFonts w:ascii="Aptos Display" w:hAnsi="Aptos Display" w:cstheme="majorHAnsi"/>
              </w:rPr>
              <w:t>Hor</w:t>
            </w:r>
            <w:r w:rsidR="00666B46">
              <w:rPr>
                <w:rFonts w:ascii="Aptos Display" w:hAnsi="Aptos Display" w:cstheme="majorHAnsi"/>
              </w:rPr>
              <w:t xml:space="preserve">izontal and vertical </w:t>
            </w:r>
          </w:p>
        </w:tc>
        <w:tc>
          <w:tcPr>
            <w:tcW w:w="1661" w:type="dxa"/>
          </w:tcPr>
          <w:p w14:paraId="71E27099" w14:textId="77777777" w:rsidR="00906C4B" w:rsidRDefault="00452159" w:rsidP="002530FC">
            <w:pPr>
              <w:rPr>
                <w:rFonts w:ascii="Aptos Display" w:hAnsi="Aptos Display" w:cstheme="majorHAnsi"/>
              </w:rPr>
            </w:pPr>
            <w:r>
              <w:rPr>
                <w:rFonts w:ascii="Aptos Display" w:hAnsi="Aptos Display" w:cstheme="majorHAnsi"/>
              </w:rPr>
              <w:t xml:space="preserve">Parallel and perpendicular </w:t>
            </w:r>
          </w:p>
          <w:p w14:paraId="42993A26" w14:textId="77777777" w:rsidR="00452159" w:rsidRDefault="00DA3A29" w:rsidP="002530FC">
            <w:pPr>
              <w:rPr>
                <w:rFonts w:ascii="Aptos Display" w:hAnsi="Aptos Display" w:cstheme="majorHAnsi"/>
              </w:rPr>
            </w:pPr>
            <w:r>
              <w:rPr>
                <w:rFonts w:ascii="Aptos Display" w:hAnsi="Aptos Display" w:cstheme="majorHAnsi"/>
              </w:rPr>
              <w:t xml:space="preserve">Recognise and describe 2D shapes </w:t>
            </w:r>
          </w:p>
          <w:p w14:paraId="5A996B4A" w14:textId="77777777" w:rsidR="00DA3A29" w:rsidRDefault="00DA3A29" w:rsidP="002530FC">
            <w:pPr>
              <w:rPr>
                <w:rFonts w:ascii="Aptos Display" w:hAnsi="Aptos Display" w:cstheme="majorHAnsi"/>
              </w:rPr>
            </w:pPr>
            <w:r>
              <w:rPr>
                <w:rFonts w:ascii="Aptos Display" w:hAnsi="Aptos Display" w:cstheme="majorHAnsi"/>
              </w:rPr>
              <w:t>Draw polygons</w:t>
            </w:r>
          </w:p>
          <w:p w14:paraId="033AE6FF" w14:textId="77777777" w:rsidR="00DA3A29" w:rsidRDefault="00DA3A29" w:rsidP="002530FC">
            <w:pPr>
              <w:rPr>
                <w:rFonts w:ascii="Aptos Display" w:hAnsi="Aptos Display" w:cstheme="majorHAnsi"/>
              </w:rPr>
            </w:pPr>
            <w:r>
              <w:rPr>
                <w:rFonts w:ascii="Aptos Display" w:hAnsi="Aptos Display" w:cstheme="majorHAnsi"/>
              </w:rPr>
              <w:t xml:space="preserve">Recognise and describe 3D shapes </w:t>
            </w:r>
          </w:p>
          <w:p w14:paraId="2AD0F47D" w14:textId="1EC3022E" w:rsidR="00DA3A29" w:rsidRPr="002A392E" w:rsidRDefault="00A5762C" w:rsidP="002530FC">
            <w:pPr>
              <w:rPr>
                <w:rFonts w:ascii="Aptos Display" w:hAnsi="Aptos Display" w:cstheme="majorHAnsi"/>
              </w:rPr>
            </w:pPr>
            <w:r>
              <w:rPr>
                <w:rFonts w:ascii="Aptos Display" w:hAnsi="Aptos Display" w:cstheme="majorHAnsi"/>
              </w:rPr>
              <w:t>Make 3D shapes</w:t>
            </w:r>
          </w:p>
        </w:tc>
        <w:tc>
          <w:tcPr>
            <w:tcW w:w="1646" w:type="dxa"/>
          </w:tcPr>
          <w:p w14:paraId="6E793258" w14:textId="77777777" w:rsidR="00906C4B" w:rsidRDefault="00A5762C" w:rsidP="002530FC">
            <w:pPr>
              <w:rPr>
                <w:rFonts w:ascii="Aptos Display" w:hAnsi="Aptos Display" w:cstheme="majorHAnsi"/>
              </w:rPr>
            </w:pPr>
            <w:r>
              <w:rPr>
                <w:rFonts w:ascii="Aptos Display" w:hAnsi="Aptos Display" w:cstheme="majorHAnsi"/>
              </w:rPr>
              <w:t xml:space="preserve">Interpret pictograms </w:t>
            </w:r>
          </w:p>
          <w:p w14:paraId="51C2FCB8" w14:textId="77777777" w:rsidR="00A5762C" w:rsidRDefault="00A5762C" w:rsidP="002530FC">
            <w:pPr>
              <w:rPr>
                <w:rFonts w:ascii="Aptos Display" w:hAnsi="Aptos Display" w:cstheme="majorHAnsi"/>
              </w:rPr>
            </w:pPr>
            <w:r>
              <w:rPr>
                <w:rFonts w:ascii="Aptos Display" w:hAnsi="Aptos Display" w:cstheme="majorHAnsi"/>
              </w:rPr>
              <w:t xml:space="preserve">Draw pictograms </w:t>
            </w:r>
          </w:p>
          <w:p w14:paraId="23D6F398" w14:textId="498C5271" w:rsidR="00A5762C" w:rsidRPr="002A392E" w:rsidRDefault="00795408" w:rsidP="002530FC">
            <w:pPr>
              <w:rPr>
                <w:rFonts w:ascii="Aptos Display" w:hAnsi="Aptos Display" w:cstheme="majorHAnsi"/>
              </w:rPr>
            </w:pPr>
            <w:r>
              <w:rPr>
                <w:rFonts w:ascii="Aptos Display" w:hAnsi="Aptos Display" w:cstheme="majorHAnsi"/>
              </w:rPr>
              <w:t>Interpret bar charts</w:t>
            </w:r>
          </w:p>
        </w:tc>
        <w:tc>
          <w:tcPr>
            <w:tcW w:w="1646" w:type="dxa"/>
            <w:gridSpan w:val="2"/>
          </w:tcPr>
          <w:p w14:paraId="3A913D98" w14:textId="77777777" w:rsidR="00906C4B" w:rsidRDefault="00795408" w:rsidP="002530FC">
            <w:pPr>
              <w:rPr>
                <w:rFonts w:ascii="Aptos Display" w:hAnsi="Aptos Display" w:cstheme="majorHAnsi"/>
              </w:rPr>
            </w:pPr>
            <w:r>
              <w:rPr>
                <w:rFonts w:ascii="Aptos Display" w:hAnsi="Aptos Display" w:cstheme="majorHAnsi"/>
              </w:rPr>
              <w:t>Draw bar charts</w:t>
            </w:r>
          </w:p>
          <w:p w14:paraId="1B8F81ED" w14:textId="77777777" w:rsidR="00795408" w:rsidRDefault="00795408" w:rsidP="002530FC">
            <w:pPr>
              <w:rPr>
                <w:rFonts w:ascii="Aptos Display" w:hAnsi="Aptos Display" w:cstheme="majorHAnsi"/>
              </w:rPr>
            </w:pPr>
            <w:r>
              <w:rPr>
                <w:rFonts w:ascii="Aptos Display" w:hAnsi="Aptos Display" w:cstheme="majorHAnsi"/>
              </w:rPr>
              <w:t>Collect and represent data</w:t>
            </w:r>
          </w:p>
          <w:p w14:paraId="272DAAD3" w14:textId="74CE876D" w:rsidR="00795408" w:rsidRPr="002A392E" w:rsidRDefault="00795408" w:rsidP="002530FC">
            <w:pPr>
              <w:rPr>
                <w:rFonts w:ascii="Aptos Display" w:hAnsi="Aptos Display" w:cstheme="majorHAnsi"/>
              </w:rPr>
            </w:pPr>
            <w:r>
              <w:rPr>
                <w:rFonts w:ascii="Aptos Display" w:hAnsi="Aptos Display" w:cstheme="majorHAnsi"/>
              </w:rPr>
              <w:t xml:space="preserve">Two-way tables </w:t>
            </w:r>
          </w:p>
        </w:tc>
        <w:tc>
          <w:tcPr>
            <w:tcW w:w="1569" w:type="dxa"/>
            <w:gridSpan w:val="2"/>
          </w:tcPr>
          <w:p w14:paraId="27FA22C9" w14:textId="77777777" w:rsidR="00906C4B" w:rsidRPr="002A392E" w:rsidRDefault="00906C4B" w:rsidP="002530FC">
            <w:pPr>
              <w:rPr>
                <w:rFonts w:ascii="Aptos Display" w:hAnsi="Aptos Display" w:cstheme="majorHAnsi"/>
              </w:rPr>
            </w:pPr>
          </w:p>
        </w:tc>
        <w:tc>
          <w:tcPr>
            <w:tcW w:w="1746" w:type="dxa"/>
            <w:shd w:val="clear" w:color="auto" w:fill="D9D9D9" w:themeFill="background1" w:themeFillShade="D9"/>
          </w:tcPr>
          <w:p w14:paraId="42154107" w14:textId="77777777" w:rsidR="00906C4B" w:rsidRPr="002A392E" w:rsidRDefault="00906C4B" w:rsidP="002530FC">
            <w:pPr>
              <w:rPr>
                <w:rFonts w:ascii="Aptos Display" w:hAnsi="Aptos Display" w:cstheme="majorHAnsi"/>
              </w:rPr>
            </w:pPr>
          </w:p>
        </w:tc>
        <w:tc>
          <w:tcPr>
            <w:tcW w:w="1548" w:type="dxa"/>
            <w:shd w:val="clear" w:color="auto" w:fill="D9D9D9" w:themeFill="background1" w:themeFillShade="D9"/>
          </w:tcPr>
          <w:p w14:paraId="446C7260" w14:textId="77777777" w:rsidR="00906C4B" w:rsidRPr="002A392E" w:rsidRDefault="00906C4B" w:rsidP="002530FC">
            <w:pPr>
              <w:rPr>
                <w:rFonts w:ascii="Aptos Display" w:hAnsi="Aptos Display" w:cstheme="majorHAnsi"/>
              </w:rPr>
            </w:pPr>
          </w:p>
        </w:tc>
      </w:tr>
      <w:tr w:rsidR="002530FC" w14:paraId="39EC5B9C" w14:textId="77777777" w:rsidTr="008A6231">
        <w:trPr>
          <w:cantSplit/>
          <w:trHeight w:val="2427"/>
        </w:trPr>
        <w:tc>
          <w:tcPr>
            <w:tcW w:w="669" w:type="dxa"/>
            <w:textDirection w:val="btLr"/>
          </w:tcPr>
          <w:p w14:paraId="53B529A3" w14:textId="77777777" w:rsidR="002530FC" w:rsidRPr="002A392E" w:rsidRDefault="002530FC" w:rsidP="002530FC">
            <w:pPr>
              <w:ind w:left="113" w:right="113"/>
              <w:jc w:val="center"/>
              <w:rPr>
                <w:rFonts w:ascii="Aptos Display" w:hAnsi="Aptos Display"/>
                <w:b/>
                <w:bCs/>
                <w:sz w:val="24"/>
                <w:szCs w:val="24"/>
              </w:rPr>
            </w:pPr>
            <w:r w:rsidRPr="002A392E">
              <w:rPr>
                <w:rFonts w:ascii="Aptos Display" w:hAnsi="Aptos Display"/>
                <w:b/>
                <w:bCs/>
                <w:sz w:val="24"/>
                <w:szCs w:val="24"/>
              </w:rPr>
              <w:t>Supporting Resources</w:t>
            </w:r>
          </w:p>
        </w:tc>
        <w:tc>
          <w:tcPr>
            <w:tcW w:w="2996" w:type="dxa"/>
            <w:gridSpan w:val="2"/>
          </w:tcPr>
          <w:p w14:paraId="680B3E7C" w14:textId="31766269" w:rsidR="002530FC" w:rsidRPr="002A392E" w:rsidRDefault="002530FC" w:rsidP="002530FC">
            <w:pPr>
              <w:rPr>
                <w:rFonts w:ascii="Aptos Display" w:hAnsi="Aptos Display"/>
                <w:b/>
                <w:bCs/>
              </w:rPr>
            </w:pPr>
            <w:r w:rsidRPr="00986FA4">
              <w:rPr>
                <w:b/>
                <w:bCs/>
              </w:rPr>
              <w:t>NCETM Spine: 3.3</w:t>
            </w:r>
            <w:r>
              <w:t xml:space="preserve"> (compare and order) 3.4 (add and sub fractions) 3.7 (select from TP 1 + 2 only)</w:t>
            </w:r>
          </w:p>
        </w:tc>
        <w:tc>
          <w:tcPr>
            <w:tcW w:w="2984" w:type="dxa"/>
            <w:gridSpan w:val="6"/>
          </w:tcPr>
          <w:p w14:paraId="126906F2" w14:textId="50D99641" w:rsidR="002530FC" w:rsidRPr="002A392E" w:rsidRDefault="002530FC" w:rsidP="002530FC">
            <w:pPr>
              <w:rPr>
                <w:rFonts w:ascii="Aptos Display" w:hAnsi="Aptos Display"/>
                <w:b/>
                <w:bCs/>
              </w:rPr>
            </w:pPr>
          </w:p>
        </w:tc>
        <w:tc>
          <w:tcPr>
            <w:tcW w:w="4438" w:type="dxa"/>
            <w:gridSpan w:val="3"/>
          </w:tcPr>
          <w:p w14:paraId="623C3AF8" w14:textId="59847D8A" w:rsidR="002530FC" w:rsidRPr="002A392E" w:rsidRDefault="002530FC" w:rsidP="002530FC">
            <w:pPr>
              <w:rPr>
                <w:rFonts w:ascii="Aptos Display" w:hAnsi="Aptos Display"/>
                <w:b/>
                <w:bCs/>
              </w:rPr>
            </w:pPr>
          </w:p>
        </w:tc>
        <w:tc>
          <w:tcPr>
            <w:tcW w:w="3101" w:type="dxa"/>
            <w:gridSpan w:val="2"/>
          </w:tcPr>
          <w:p w14:paraId="7B0599CC" w14:textId="77777777" w:rsidR="002530FC" w:rsidRPr="002A392E" w:rsidRDefault="002530FC" w:rsidP="002530FC">
            <w:pPr>
              <w:rPr>
                <w:rFonts w:ascii="Aptos Display" w:hAnsi="Aptos Display"/>
                <w:b/>
                <w:bCs/>
              </w:rPr>
            </w:pPr>
          </w:p>
        </w:tc>
        <w:tc>
          <w:tcPr>
            <w:tcW w:w="3280" w:type="dxa"/>
            <w:gridSpan w:val="2"/>
          </w:tcPr>
          <w:p w14:paraId="3BAF19C1" w14:textId="712A3379" w:rsidR="002530FC" w:rsidRPr="002A392E" w:rsidRDefault="002530FC" w:rsidP="002530FC">
            <w:pPr>
              <w:rPr>
                <w:rFonts w:ascii="Aptos Display" w:hAnsi="Aptos Display"/>
                <w:b/>
                <w:bCs/>
              </w:rPr>
            </w:pPr>
          </w:p>
        </w:tc>
        <w:tc>
          <w:tcPr>
            <w:tcW w:w="1581" w:type="dxa"/>
            <w:gridSpan w:val="3"/>
          </w:tcPr>
          <w:p w14:paraId="5E9EF2E0" w14:textId="77777777" w:rsidR="002530FC" w:rsidRPr="002A392E" w:rsidRDefault="002530FC" w:rsidP="002530FC">
            <w:pPr>
              <w:rPr>
                <w:rFonts w:ascii="Aptos Display" w:hAnsi="Aptos Display"/>
                <w:b/>
                <w:bCs/>
              </w:rPr>
            </w:pPr>
          </w:p>
        </w:tc>
        <w:tc>
          <w:tcPr>
            <w:tcW w:w="1746" w:type="dxa"/>
            <w:shd w:val="clear" w:color="auto" w:fill="D9D9D9" w:themeFill="background1" w:themeFillShade="D9"/>
          </w:tcPr>
          <w:p w14:paraId="477BDCE6" w14:textId="593B9A65" w:rsidR="002530FC" w:rsidRPr="002A392E" w:rsidRDefault="002530FC" w:rsidP="002530FC">
            <w:pPr>
              <w:rPr>
                <w:rFonts w:ascii="Aptos Display" w:hAnsi="Aptos Display"/>
              </w:rPr>
            </w:pPr>
          </w:p>
        </w:tc>
        <w:tc>
          <w:tcPr>
            <w:tcW w:w="1548" w:type="dxa"/>
            <w:shd w:val="clear" w:color="auto" w:fill="D9D9D9" w:themeFill="background1" w:themeFillShade="D9"/>
          </w:tcPr>
          <w:p w14:paraId="75D650F2" w14:textId="77777777" w:rsidR="002530FC" w:rsidRPr="002A392E" w:rsidRDefault="002530FC" w:rsidP="002530FC">
            <w:pPr>
              <w:rPr>
                <w:rFonts w:ascii="Aptos Display" w:hAnsi="Aptos Display"/>
              </w:rPr>
            </w:pPr>
          </w:p>
        </w:tc>
      </w:tr>
      <w:tr w:rsidR="008A6231" w14:paraId="60B2D5E3" w14:textId="77777777" w:rsidTr="008A6231">
        <w:trPr>
          <w:cantSplit/>
          <w:trHeight w:val="1740"/>
        </w:trPr>
        <w:tc>
          <w:tcPr>
            <w:tcW w:w="669" w:type="dxa"/>
            <w:textDirection w:val="btLr"/>
          </w:tcPr>
          <w:p w14:paraId="3B8347B7" w14:textId="77777777" w:rsidR="008A6231" w:rsidRPr="002A392E" w:rsidRDefault="008A6231" w:rsidP="002530FC">
            <w:pPr>
              <w:ind w:left="113" w:right="113"/>
              <w:jc w:val="center"/>
              <w:rPr>
                <w:rFonts w:ascii="Aptos Display" w:hAnsi="Aptos Display"/>
                <w:b/>
                <w:bCs/>
                <w:sz w:val="24"/>
                <w:szCs w:val="24"/>
              </w:rPr>
            </w:pPr>
            <w:r w:rsidRPr="002A392E">
              <w:rPr>
                <w:rFonts w:ascii="Aptos Display" w:hAnsi="Aptos Display"/>
                <w:b/>
                <w:bCs/>
                <w:sz w:val="24"/>
                <w:szCs w:val="24"/>
              </w:rPr>
              <w:t>Vocab</w:t>
            </w:r>
          </w:p>
        </w:tc>
        <w:tc>
          <w:tcPr>
            <w:tcW w:w="2996" w:type="dxa"/>
            <w:gridSpan w:val="2"/>
          </w:tcPr>
          <w:p w14:paraId="4CFDE0A8" w14:textId="04F4F26C" w:rsidR="008A6231" w:rsidRPr="002A392E" w:rsidRDefault="008A6231" w:rsidP="002530FC">
            <w:pPr>
              <w:rPr>
                <w:rFonts w:ascii="Aptos Display" w:hAnsi="Aptos Display"/>
              </w:rPr>
            </w:pPr>
            <w:r>
              <w:rPr>
                <w:rFonts w:ascii="Aptos Display" w:hAnsi="Aptos Display"/>
              </w:rPr>
              <w:t>Fraction, numerator, denominator, half, quatre, third, equivalent fractions, simplest form, mixed number, improper fractions, proper fraction, whole number, compare fractions, add fractions, subtract fractions, unit fractions, visual fractions model, partition</w:t>
            </w:r>
          </w:p>
        </w:tc>
        <w:tc>
          <w:tcPr>
            <w:tcW w:w="2977" w:type="dxa"/>
            <w:gridSpan w:val="5"/>
          </w:tcPr>
          <w:p w14:paraId="7B260D65" w14:textId="602626CF" w:rsidR="008A6231" w:rsidRPr="007537C0" w:rsidRDefault="007537C0" w:rsidP="002530FC">
            <w:pPr>
              <w:rPr>
                <w:rFonts w:ascii="Aptos Display" w:hAnsi="Aptos Display"/>
                <w:sz w:val="16"/>
                <w:szCs w:val="16"/>
              </w:rPr>
            </w:pPr>
            <w:r w:rsidRPr="005D41B0">
              <w:rPr>
                <w:rFonts w:ascii="Segoe UI" w:hAnsi="Segoe UI" w:cs="Segoe UI"/>
                <w:color w:val="0D0D0D"/>
                <w:sz w:val="20"/>
                <w:szCs w:val="20"/>
                <w:shd w:val="clear" w:color="auto" w:fill="FFFFFF"/>
              </w:rPr>
              <w:t xml:space="preserve">penny (1p), two pence (2p), five pence (5p), and others up to two pounds (£2), as well as notes like five pounds (£5) and ten pounds (£10). </w:t>
            </w:r>
            <w:r w:rsidR="005D41B0" w:rsidRPr="005D41B0">
              <w:rPr>
                <w:rFonts w:ascii="Segoe UI" w:hAnsi="Segoe UI" w:cs="Segoe UI"/>
                <w:color w:val="0D0D0D"/>
                <w:sz w:val="20"/>
                <w:szCs w:val="20"/>
                <w:shd w:val="clear" w:color="auto" w:fill="FFFFFF"/>
              </w:rPr>
              <w:t>C</w:t>
            </w:r>
            <w:r w:rsidRPr="005D41B0">
              <w:rPr>
                <w:rFonts w:ascii="Segoe UI" w:hAnsi="Segoe UI" w:cs="Segoe UI"/>
                <w:color w:val="0D0D0D"/>
                <w:sz w:val="20"/>
                <w:szCs w:val="20"/>
                <w:shd w:val="clear" w:color="auto" w:fill="FFFFFF"/>
              </w:rPr>
              <w:t xml:space="preserve">urrency, coin, note, change, total, cost, and value, understanding decimal place value. greater than (&gt;), less than (&lt;), and equal to </w:t>
            </w:r>
          </w:p>
        </w:tc>
        <w:tc>
          <w:tcPr>
            <w:tcW w:w="4445" w:type="dxa"/>
            <w:gridSpan w:val="4"/>
          </w:tcPr>
          <w:p w14:paraId="47AFFC0C" w14:textId="0E7F9403" w:rsidR="008A6231" w:rsidRPr="002A392E" w:rsidRDefault="00EA2D2F" w:rsidP="002530FC">
            <w:pPr>
              <w:rPr>
                <w:rFonts w:ascii="Aptos Display" w:hAnsi="Aptos Display"/>
              </w:rPr>
            </w:pPr>
            <w:r w:rsidRPr="00EA2D2F">
              <w:rPr>
                <w:rFonts w:ascii="Segoe UI" w:hAnsi="Segoe UI" w:cs="Segoe UI"/>
                <w:color w:val="0D0D0D"/>
                <w:sz w:val="20"/>
                <w:szCs w:val="20"/>
                <w:shd w:val="clear" w:color="auto" w:fill="FFFFFF"/>
              </w:rPr>
              <w:t>Second, minute, hour, day, week, month, year, hour hand, minute hand, clock face, numbers (1-12) on the clock, o'clock, half past, quarter past, quarter to, AM, PM, before, after, past, to, early, late, morning, afternoon, evening, night, first, next, then, finally, last, duration, short, long, fast, slow, days of the week, months of the year, seasons, yesterday, today, tomorrow, routine, schedule, timetable, planning, waiting, time management, elapsed, how long, time passed, time taken, clock, watch, timer, calendar, word problems.</w:t>
            </w:r>
          </w:p>
        </w:tc>
        <w:tc>
          <w:tcPr>
            <w:tcW w:w="3101" w:type="dxa"/>
            <w:gridSpan w:val="2"/>
          </w:tcPr>
          <w:p w14:paraId="4B2A141F" w14:textId="4AEE87AD" w:rsidR="008A6231" w:rsidRPr="002A392E" w:rsidRDefault="00542E77" w:rsidP="002530FC">
            <w:pPr>
              <w:rPr>
                <w:rFonts w:ascii="Aptos Display" w:hAnsi="Aptos Display"/>
              </w:rPr>
            </w:pPr>
            <w:r w:rsidRPr="00542E77">
              <w:rPr>
                <w:rFonts w:ascii="Segoe UI" w:hAnsi="Segoe UI" w:cs="Segoe UI"/>
                <w:color w:val="0D0D0D"/>
                <w:sz w:val="16"/>
                <w:szCs w:val="16"/>
                <w:shd w:val="clear" w:color="auto" w:fill="FFFFFF"/>
              </w:rPr>
              <w:t>circles, squares, triangles, rectangles, ovals, and polygons such as pentagons, hexagons, and octagons. They also explore 3D shapes such as spheres, cubes, cones, cylinders, rectangular prisms, and pyramids. Concepts include shape attributes like sides, corners (or vertices), edges (for 3D shapes), curves, angles, symmetry, and terms related to size, position, and direction. Students learn transformation terms like rotate, flip (reflect), and slide (translate), as well as pattern and symmetry concepts.</w:t>
            </w:r>
          </w:p>
        </w:tc>
        <w:tc>
          <w:tcPr>
            <w:tcW w:w="3280" w:type="dxa"/>
            <w:gridSpan w:val="2"/>
          </w:tcPr>
          <w:p w14:paraId="2152EF58" w14:textId="3914BE54" w:rsidR="008A6231" w:rsidRPr="002A392E" w:rsidRDefault="00E51578" w:rsidP="002530FC">
            <w:pPr>
              <w:rPr>
                <w:rFonts w:ascii="Aptos Display" w:hAnsi="Aptos Display"/>
              </w:rPr>
            </w:pPr>
            <w:r>
              <w:rPr>
                <w:rFonts w:ascii="Segoe UI" w:hAnsi="Segoe UI" w:cs="Segoe UI"/>
                <w:color w:val="0D0D0D"/>
                <w:shd w:val="clear" w:color="auto" w:fill="FFFFFF"/>
              </w:rPr>
              <w:t>B</w:t>
            </w:r>
            <w:r w:rsidR="00D15ED7">
              <w:rPr>
                <w:rFonts w:ascii="Segoe UI" w:hAnsi="Segoe UI" w:cs="Segoe UI"/>
                <w:color w:val="0D0D0D"/>
                <w:shd w:val="clear" w:color="auto" w:fill="FFFFFF"/>
              </w:rPr>
              <w:t>ar graphs, picture graphs (pictographs), tally charts, and line plots to organize and display data</w:t>
            </w:r>
            <w:r>
              <w:rPr>
                <w:rFonts w:ascii="Segoe UI" w:hAnsi="Segoe UI" w:cs="Segoe UI"/>
                <w:color w:val="0D0D0D"/>
                <w:shd w:val="clear" w:color="auto" w:fill="FFFFFF"/>
              </w:rPr>
              <w:t>, more, less, equal, greater, and smaller, and learn about frequency, which refers to how often something occurs.</w:t>
            </w:r>
          </w:p>
        </w:tc>
        <w:tc>
          <w:tcPr>
            <w:tcW w:w="1581" w:type="dxa"/>
            <w:gridSpan w:val="3"/>
          </w:tcPr>
          <w:p w14:paraId="1444C251" w14:textId="77777777" w:rsidR="008A6231" w:rsidRPr="002A392E" w:rsidRDefault="008A6231" w:rsidP="002530FC">
            <w:pPr>
              <w:rPr>
                <w:rFonts w:ascii="Aptos Display" w:hAnsi="Aptos Display"/>
              </w:rPr>
            </w:pPr>
          </w:p>
        </w:tc>
        <w:tc>
          <w:tcPr>
            <w:tcW w:w="1746" w:type="dxa"/>
            <w:shd w:val="clear" w:color="auto" w:fill="D9D9D9" w:themeFill="background1" w:themeFillShade="D9"/>
          </w:tcPr>
          <w:p w14:paraId="5056F19A" w14:textId="6B0AB168" w:rsidR="008A6231" w:rsidRPr="002A392E" w:rsidRDefault="008A6231" w:rsidP="002530FC">
            <w:pPr>
              <w:rPr>
                <w:rFonts w:ascii="Aptos Display" w:hAnsi="Aptos Display"/>
              </w:rPr>
            </w:pPr>
          </w:p>
        </w:tc>
        <w:tc>
          <w:tcPr>
            <w:tcW w:w="1548" w:type="dxa"/>
            <w:shd w:val="clear" w:color="auto" w:fill="D9D9D9" w:themeFill="background1" w:themeFillShade="D9"/>
          </w:tcPr>
          <w:p w14:paraId="327F8234" w14:textId="77777777" w:rsidR="008A6231" w:rsidRPr="002A392E" w:rsidRDefault="008A6231" w:rsidP="002530FC">
            <w:pPr>
              <w:rPr>
                <w:rFonts w:ascii="Aptos Display" w:hAnsi="Aptos Display"/>
              </w:rPr>
            </w:pPr>
          </w:p>
        </w:tc>
      </w:tr>
    </w:tbl>
    <w:p w14:paraId="33AC7365" w14:textId="77777777" w:rsidR="00906C4B" w:rsidRPr="00906C4B" w:rsidRDefault="00906C4B" w:rsidP="00906C4B"/>
    <w:p w14:paraId="0C241081" w14:textId="77777777" w:rsidR="00906C4B" w:rsidRPr="00906C4B" w:rsidRDefault="00906C4B" w:rsidP="00906C4B"/>
    <w:p w14:paraId="4D63E66B" w14:textId="77777777" w:rsidR="00906C4B" w:rsidRPr="00906C4B" w:rsidRDefault="00906C4B" w:rsidP="00906C4B"/>
    <w:p w14:paraId="5BC90F4A" w14:textId="77777777" w:rsidR="00906C4B" w:rsidRPr="00906C4B" w:rsidRDefault="00906C4B" w:rsidP="00906C4B"/>
    <w:sectPr w:rsidR="00906C4B" w:rsidRPr="00906C4B" w:rsidSect="00A93E1D">
      <w:headerReference w:type="default" r:id="rId10"/>
      <w:footerReference w:type="defaul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314C" w14:textId="77777777" w:rsidR="00A37409" w:rsidRDefault="00A37409" w:rsidP="00246293">
      <w:pPr>
        <w:spacing w:after="0" w:line="240" w:lineRule="auto"/>
      </w:pPr>
      <w:r>
        <w:separator/>
      </w:r>
    </w:p>
  </w:endnote>
  <w:endnote w:type="continuationSeparator" w:id="0">
    <w:p w14:paraId="7DCD766E" w14:textId="77777777" w:rsidR="00A37409" w:rsidRDefault="00A37409" w:rsidP="00246293">
      <w:pPr>
        <w:spacing w:after="0" w:line="240" w:lineRule="auto"/>
      </w:pPr>
      <w:r>
        <w:continuationSeparator/>
      </w:r>
    </w:p>
  </w:endnote>
  <w:endnote w:type="continuationNotice" w:id="1">
    <w:p w14:paraId="546A5CF9" w14:textId="77777777" w:rsidR="00A37409" w:rsidRDefault="00A37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BEF1" w14:textId="561404E4" w:rsidR="00D445B9" w:rsidRPr="000E2011" w:rsidRDefault="00D445B9" w:rsidP="00D445B9">
    <w:pPr>
      <w:pStyle w:val="Footer"/>
      <w:rPr>
        <w:sz w:val="28"/>
        <w:szCs w:val="28"/>
      </w:rPr>
    </w:pPr>
    <w:r w:rsidRPr="000E2011">
      <w:rPr>
        <w:sz w:val="28"/>
        <w:szCs w:val="28"/>
      </w:rPr>
      <w:t xml:space="preserve">Maths LTP – </w:t>
    </w:r>
    <w:r w:rsidRPr="000E2011">
      <w:rPr>
        <w:b/>
        <w:bCs/>
        <w:sz w:val="28"/>
        <w:szCs w:val="28"/>
      </w:rPr>
      <w:t xml:space="preserve">Year </w:t>
    </w:r>
    <w:r>
      <w:rPr>
        <w:b/>
        <w:bCs/>
        <w:sz w:val="28"/>
        <w:szCs w:val="28"/>
      </w:rPr>
      <w:t>3</w:t>
    </w:r>
    <w:r w:rsidRPr="000E2011">
      <w:rPr>
        <w:sz w:val="28"/>
        <w:szCs w:val="28"/>
      </w:rPr>
      <w:t xml:space="preserve"> – Coverage and Progression                                              </w:t>
    </w:r>
    <w:r w:rsidRPr="000E2011">
      <w:rPr>
        <w:b/>
        <w:bCs/>
        <w:sz w:val="28"/>
        <w:szCs w:val="28"/>
      </w:rPr>
      <w:t>Updated:</w:t>
    </w:r>
    <w:r w:rsidRPr="000E2011">
      <w:rPr>
        <w:sz w:val="28"/>
        <w:szCs w:val="28"/>
      </w:rPr>
      <w:t xml:space="preserve"> February 202</w:t>
    </w:r>
    <w:r>
      <w:rPr>
        <w:sz w:val="28"/>
        <w:szCs w:val="28"/>
      </w:rPr>
      <w:t>4</w:t>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t>Page 1 of</w:t>
    </w:r>
  </w:p>
  <w:p w14:paraId="54AA6C6A" w14:textId="77777777" w:rsidR="003242FB" w:rsidRDefault="0032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85BC" w14:textId="77777777" w:rsidR="00A37409" w:rsidRDefault="00A37409" w:rsidP="00246293">
      <w:pPr>
        <w:spacing w:after="0" w:line="240" w:lineRule="auto"/>
      </w:pPr>
      <w:r>
        <w:separator/>
      </w:r>
    </w:p>
  </w:footnote>
  <w:footnote w:type="continuationSeparator" w:id="0">
    <w:p w14:paraId="5879218F" w14:textId="77777777" w:rsidR="00A37409" w:rsidRDefault="00A37409" w:rsidP="00246293">
      <w:pPr>
        <w:spacing w:after="0" w:line="240" w:lineRule="auto"/>
      </w:pPr>
      <w:r>
        <w:continuationSeparator/>
      </w:r>
    </w:p>
  </w:footnote>
  <w:footnote w:type="continuationNotice" w:id="1">
    <w:p w14:paraId="0F9E16B2" w14:textId="77777777" w:rsidR="00A37409" w:rsidRDefault="00A37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C6A8" w14:textId="58CB83D1" w:rsidR="008A16AB" w:rsidRPr="00C5306E" w:rsidRDefault="008A16AB" w:rsidP="008A16AB">
    <w:pPr>
      <w:pStyle w:val="Header"/>
      <w:rPr>
        <w:sz w:val="32"/>
        <w:szCs w:val="32"/>
      </w:rPr>
    </w:pPr>
    <w:r>
      <w:rPr>
        <w:b/>
        <w:bCs/>
        <w:noProof/>
        <w:color w:val="00B0F0"/>
        <w:sz w:val="32"/>
        <w:szCs w:val="32"/>
      </w:rPr>
      <w:drawing>
        <wp:anchor distT="0" distB="0" distL="114300" distR="114300" simplePos="0" relativeHeight="251659264" behindDoc="1" locked="0" layoutInCell="1" allowOverlap="1" wp14:anchorId="425B38E1" wp14:editId="40A1E0E3">
          <wp:simplePos x="0" y="0"/>
          <wp:positionH relativeFrom="column">
            <wp:posOffset>13085914</wp:posOffset>
          </wp:positionH>
          <wp:positionV relativeFrom="paragraph">
            <wp:posOffset>-284287</wp:posOffset>
          </wp:positionV>
          <wp:extent cx="821055" cy="821055"/>
          <wp:effectExtent l="0" t="0" r="0" b="0"/>
          <wp:wrapTight wrapText="bothSides">
            <wp:wrapPolygon edited="0">
              <wp:start x="8019" y="1503"/>
              <wp:lineTo x="6014" y="3508"/>
              <wp:lineTo x="1002" y="9021"/>
              <wp:lineTo x="1002" y="12028"/>
              <wp:lineTo x="7517" y="19545"/>
              <wp:lineTo x="14534" y="19545"/>
              <wp:lineTo x="16037" y="18543"/>
              <wp:lineTo x="21049" y="12529"/>
              <wp:lineTo x="21049" y="8520"/>
              <wp:lineTo x="17039" y="3508"/>
              <wp:lineTo x="14534" y="1503"/>
              <wp:lineTo x="8019" y="1503"/>
            </wp:wrapPolygon>
          </wp:wrapTight>
          <wp:docPr id="92385799" name="Picture 1" descr="A blue yellow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5799" name="Picture 1" descr="A blue yellow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821055" cy="821055"/>
                  </a:xfrm>
                  <a:prstGeom prst="rect">
                    <a:avLst/>
                  </a:prstGeom>
                </pic:spPr>
              </pic:pic>
            </a:graphicData>
          </a:graphic>
          <wp14:sizeRelH relativeFrom="page">
            <wp14:pctWidth>0</wp14:pctWidth>
          </wp14:sizeRelH>
          <wp14:sizeRelV relativeFrom="page">
            <wp14:pctHeight>0</wp14:pctHeight>
          </wp14:sizeRelV>
        </wp:anchor>
      </w:drawing>
    </w:r>
    <w:r w:rsidRPr="00C5306E">
      <w:rPr>
        <w:b/>
        <w:bCs/>
        <w:color w:val="00B0F0"/>
        <w:sz w:val="32"/>
        <w:szCs w:val="32"/>
      </w:rPr>
      <w:t xml:space="preserve">Maths LTP: Coverage and Progression                                                                   </w:t>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00FE18A9">
      <w:rPr>
        <w:b/>
        <w:bCs/>
        <w:color w:val="00B0F0"/>
        <w:sz w:val="32"/>
        <w:szCs w:val="32"/>
      </w:rPr>
      <w:tab/>
    </w:r>
    <w:r w:rsidRPr="00C5306E">
      <w:rPr>
        <w:b/>
        <w:bCs/>
        <w:sz w:val="32"/>
        <w:szCs w:val="32"/>
      </w:rPr>
      <w:t xml:space="preserve">Year Group: </w:t>
    </w:r>
    <w:r w:rsidR="00BE3473">
      <w:rPr>
        <w:b/>
        <w:bCs/>
        <w:sz w:val="32"/>
        <w:szCs w:val="32"/>
      </w:rPr>
      <w:t>3</w:t>
    </w:r>
    <w:r>
      <w:rPr>
        <w:b/>
        <w:bCs/>
        <w:sz w:val="32"/>
        <w:szCs w:val="32"/>
      </w:rPr>
      <w:t xml:space="preserve">   </w:t>
    </w:r>
  </w:p>
  <w:p w14:paraId="15B1000A" w14:textId="77777777" w:rsidR="008A16AB" w:rsidRDefault="008A16AB" w:rsidP="008A16AB">
    <w:pPr>
      <w:pStyle w:val="Header"/>
      <w:rPr>
        <w:b/>
        <w:bCs/>
        <w:sz w:val="32"/>
        <w:szCs w:val="32"/>
      </w:rPr>
    </w:pPr>
    <w:r w:rsidRPr="00C5306E">
      <w:rPr>
        <w:b/>
        <w:bCs/>
        <w:sz w:val="32"/>
        <w:szCs w:val="32"/>
      </w:rPr>
      <w:t>Long Term Plan</w:t>
    </w:r>
  </w:p>
  <w:p w14:paraId="5EEBC403" w14:textId="77777777" w:rsidR="00246293" w:rsidRDefault="00246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C59A4"/>
    <w:multiLevelType w:val="multilevel"/>
    <w:tmpl w:val="6B8C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815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93"/>
    <w:rsid w:val="00016FCE"/>
    <w:rsid w:val="00021045"/>
    <w:rsid w:val="00036031"/>
    <w:rsid w:val="00060F34"/>
    <w:rsid w:val="000B23D7"/>
    <w:rsid w:val="00100991"/>
    <w:rsid w:val="00110E07"/>
    <w:rsid w:val="0015195D"/>
    <w:rsid w:val="001546A5"/>
    <w:rsid w:val="00163E52"/>
    <w:rsid w:val="00172B6A"/>
    <w:rsid w:val="001731BA"/>
    <w:rsid w:val="0018357E"/>
    <w:rsid w:val="00193052"/>
    <w:rsid w:val="0022604C"/>
    <w:rsid w:val="00227318"/>
    <w:rsid w:val="00234C70"/>
    <w:rsid w:val="00242793"/>
    <w:rsid w:val="00246293"/>
    <w:rsid w:val="002530FC"/>
    <w:rsid w:val="002B1701"/>
    <w:rsid w:val="002E4A60"/>
    <w:rsid w:val="003242FB"/>
    <w:rsid w:val="00384F41"/>
    <w:rsid w:val="00391EA0"/>
    <w:rsid w:val="003C51C2"/>
    <w:rsid w:val="003C57D1"/>
    <w:rsid w:val="003D5C93"/>
    <w:rsid w:val="003E24BC"/>
    <w:rsid w:val="003E7204"/>
    <w:rsid w:val="00404DDA"/>
    <w:rsid w:val="00414BFC"/>
    <w:rsid w:val="004153A9"/>
    <w:rsid w:val="00422750"/>
    <w:rsid w:val="00452159"/>
    <w:rsid w:val="00472FB4"/>
    <w:rsid w:val="00477864"/>
    <w:rsid w:val="004947EA"/>
    <w:rsid w:val="004E031E"/>
    <w:rsid w:val="004E1CDB"/>
    <w:rsid w:val="004E55B0"/>
    <w:rsid w:val="004F2B3F"/>
    <w:rsid w:val="00542E77"/>
    <w:rsid w:val="00554CCD"/>
    <w:rsid w:val="00555FA1"/>
    <w:rsid w:val="005560EE"/>
    <w:rsid w:val="005B076C"/>
    <w:rsid w:val="005B3F95"/>
    <w:rsid w:val="005C34C0"/>
    <w:rsid w:val="005D41B0"/>
    <w:rsid w:val="005F2853"/>
    <w:rsid w:val="00611C4D"/>
    <w:rsid w:val="00665534"/>
    <w:rsid w:val="00666B46"/>
    <w:rsid w:val="00680B1C"/>
    <w:rsid w:val="006849FD"/>
    <w:rsid w:val="006924DA"/>
    <w:rsid w:val="006A35F8"/>
    <w:rsid w:val="006E1015"/>
    <w:rsid w:val="006E2235"/>
    <w:rsid w:val="00703EB9"/>
    <w:rsid w:val="00710B5E"/>
    <w:rsid w:val="00731B7C"/>
    <w:rsid w:val="007537C0"/>
    <w:rsid w:val="0076009E"/>
    <w:rsid w:val="00793999"/>
    <w:rsid w:val="00795408"/>
    <w:rsid w:val="007D7019"/>
    <w:rsid w:val="00876362"/>
    <w:rsid w:val="008A16AB"/>
    <w:rsid w:val="008A6231"/>
    <w:rsid w:val="0090673A"/>
    <w:rsid w:val="00906C4B"/>
    <w:rsid w:val="00925C97"/>
    <w:rsid w:val="00950146"/>
    <w:rsid w:val="00950BDE"/>
    <w:rsid w:val="009551C4"/>
    <w:rsid w:val="00982F42"/>
    <w:rsid w:val="00986903"/>
    <w:rsid w:val="00986FA4"/>
    <w:rsid w:val="009C1627"/>
    <w:rsid w:val="009D2945"/>
    <w:rsid w:val="00A3675C"/>
    <w:rsid w:val="00A37409"/>
    <w:rsid w:val="00A47932"/>
    <w:rsid w:val="00A5762C"/>
    <w:rsid w:val="00A578AE"/>
    <w:rsid w:val="00A842B4"/>
    <w:rsid w:val="00A93E1D"/>
    <w:rsid w:val="00AA4FA8"/>
    <w:rsid w:val="00AB776D"/>
    <w:rsid w:val="00B0647F"/>
    <w:rsid w:val="00BA33C8"/>
    <w:rsid w:val="00BB7AF6"/>
    <w:rsid w:val="00BC29C6"/>
    <w:rsid w:val="00BC77A7"/>
    <w:rsid w:val="00BD2F0D"/>
    <w:rsid w:val="00BD64BB"/>
    <w:rsid w:val="00BE099A"/>
    <w:rsid w:val="00BE3473"/>
    <w:rsid w:val="00BF000B"/>
    <w:rsid w:val="00BF7C4B"/>
    <w:rsid w:val="00C20562"/>
    <w:rsid w:val="00C23F1C"/>
    <w:rsid w:val="00C262FC"/>
    <w:rsid w:val="00C60B8F"/>
    <w:rsid w:val="00C66460"/>
    <w:rsid w:val="00CA295A"/>
    <w:rsid w:val="00CA699A"/>
    <w:rsid w:val="00CB54D5"/>
    <w:rsid w:val="00CF6969"/>
    <w:rsid w:val="00D00B46"/>
    <w:rsid w:val="00D15ED7"/>
    <w:rsid w:val="00D22406"/>
    <w:rsid w:val="00D25D00"/>
    <w:rsid w:val="00D3504F"/>
    <w:rsid w:val="00D445B9"/>
    <w:rsid w:val="00D467EA"/>
    <w:rsid w:val="00D567BD"/>
    <w:rsid w:val="00DA3A29"/>
    <w:rsid w:val="00DB3F13"/>
    <w:rsid w:val="00DC320E"/>
    <w:rsid w:val="00DE30B9"/>
    <w:rsid w:val="00E51578"/>
    <w:rsid w:val="00E63757"/>
    <w:rsid w:val="00E806D6"/>
    <w:rsid w:val="00EA2D2F"/>
    <w:rsid w:val="00EB18A3"/>
    <w:rsid w:val="00EE521E"/>
    <w:rsid w:val="00F14EAA"/>
    <w:rsid w:val="00F21E21"/>
    <w:rsid w:val="00FB6F94"/>
    <w:rsid w:val="00FD2D8B"/>
    <w:rsid w:val="00FD45AE"/>
    <w:rsid w:val="00FD4C04"/>
    <w:rsid w:val="00FE18A9"/>
    <w:rsid w:val="00FF171F"/>
    <w:rsid w:val="00FF7C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0CE7"/>
  <w15:chartTrackingRefBased/>
  <w15:docId w15:val="{0F02B762-D5ED-4F31-9321-5893E0C7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293"/>
  </w:style>
  <w:style w:type="paragraph" w:styleId="Footer">
    <w:name w:val="footer"/>
    <w:basedOn w:val="Normal"/>
    <w:link w:val="FooterChar"/>
    <w:uiPriority w:val="99"/>
    <w:unhideWhenUsed/>
    <w:rsid w:val="00246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293"/>
  </w:style>
  <w:style w:type="table" w:styleId="TableGrid">
    <w:name w:val="Table Grid"/>
    <w:basedOn w:val="TableNormal"/>
    <w:uiPriority w:val="39"/>
    <w:rsid w:val="0024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637CF51036446877546567A124658" ma:contentTypeVersion="4" ma:contentTypeDescription="Create a new document." ma:contentTypeScope="" ma:versionID="dac589497a5a0e0a8b44f8dec65974bb">
  <xsd:schema xmlns:xsd="http://www.w3.org/2001/XMLSchema" xmlns:xs="http://www.w3.org/2001/XMLSchema" xmlns:p="http://schemas.microsoft.com/office/2006/metadata/properties" xmlns:ns2="e60c4115-7889-48a3-9da6-7b4457b9f24d" targetNamespace="http://schemas.microsoft.com/office/2006/metadata/properties" ma:root="true" ma:fieldsID="869cb65245a4e4951ea9be019476bf8b" ns2:_="">
    <xsd:import namespace="e60c4115-7889-48a3-9da6-7b4457b9f2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4115-7889-48a3-9da6-7b4457b9f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05D1A-1B4D-4133-8572-7852C0DC19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15E87-BB1F-4EB0-B2A6-53DAE25C4A2F}">
  <ds:schemaRefs>
    <ds:schemaRef ds:uri="http://schemas.microsoft.com/sharepoint/v3/contenttype/forms"/>
  </ds:schemaRefs>
</ds:datastoreItem>
</file>

<file path=customXml/itemProps3.xml><?xml version="1.0" encoding="utf-8"?>
<ds:datastoreItem xmlns:ds="http://schemas.openxmlformats.org/officeDocument/2006/customXml" ds:itemID="{36CA7464-773B-4387-8888-F6E89156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4115-7889-48a3-9da6-7b4457b9f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Heard</dc:creator>
  <cp:keywords/>
  <dc:description/>
  <cp:lastModifiedBy>Mr M Rayson-Leese (Our Lady of Fatima)</cp:lastModifiedBy>
  <cp:revision>4</cp:revision>
  <dcterms:created xsi:type="dcterms:W3CDTF">2025-02-07T11:53:00Z</dcterms:created>
  <dcterms:modified xsi:type="dcterms:W3CDTF">2025-04-30T08:57:00Z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0x010100CA5637CF51036446877546567A124658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